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15" w:rsidRPr="00816DD7" w:rsidRDefault="00D95115" w:rsidP="00D95115">
      <w:pPr>
        <w:tabs>
          <w:tab w:val="left" w:pos="739"/>
        </w:tabs>
        <w:spacing w:line="242" w:lineRule="auto"/>
        <w:ind w:right="1337" w:firstLine="426"/>
        <w:jc w:val="center"/>
        <w:rPr>
          <w:sz w:val="28"/>
          <w:szCs w:val="28"/>
        </w:rPr>
      </w:pPr>
      <w:r w:rsidRPr="00816DD7">
        <w:rPr>
          <w:sz w:val="28"/>
          <w:szCs w:val="28"/>
        </w:rPr>
        <w:t>Муниципальное общеобразовательное учреждение</w:t>
      </w:r>
    </w:p>
    <w:p w:rsidR="00D95115" w:rsidRPr="00816DD7" w:rsidRDefault="00D95115" w:rsidP="00D95115">
      <w:pPr>
        <w:tabs>
          <w:tab w:val="left" w:pos="739"/>
        </w:tabs>
        <w:spacing w:line="242" w:lineRule="auto"/>
        <w:ind w:right="1337" w:firstLine="426"/>
        <w:jc w:val="center"/>
        <w:rPr>
          <w:sz w:val="28"/>
          <w:szCs w:val="28"/>
        </w:rPr>
      </w:pPr>
      <w:r w:rsidRPr="00816DD7">
        <w:rPr>
          <w:sz w:val="28"/>
          <w:szCs w:val="28"/>
        </w:rPr>
        <w:t xml:space="preserve"> Архангельская средняя школа имени писателя И.А Гончарова</w:t>
      </w:r>
    </w:p>
    <w:p w:rsidR="00D95115" w:rsidRPr="00816DD7" w:rsidRDefault="00D95115" w:rsidP="00D95115">
      <w:pPr>
        <w:tabs>
          <w:tab w:val="left" w:pos="739"/>
        </w:tabs>
        <w:spacing w:line="242" w:lineRule="auto"/>
        <w:ind w:right="1337" w:firstLine="426"/>
        <w:jc w:val="center"/>
        <w:rPr>
          <w:sz w:val="28"/>
          <w:szCs w:val="28"/>
        </w:rPr>
      </w:pPr>
      <w:r w:rsidRPr="00816DD7">
        <w:rPr>
          <w:sz w:val="28"/>
          <w:szCs w:val="28"/>
        </w:rPr>
        <w:t>(МОУ Архангельская СШ)</w:t>
      </w:r>
    </w:p>
    <w:p w:rsidR="00D95115" w:rsidRPr="00816DD7" w:rsidRDefault="00D95115" w:rsidP="00D95115">
      <w:pPr>
        <w:pStyle w:val="a9"/>
        <w:spacing w:before="2"/>
        <w:rPr>
          <w:lang w:val="ru-RU"/>
        </w:rPr>
      </w:pPr>
    </w:p>
    <w:p w:rsidR="00D95115" w:rsidRPr="00816DD7" w:rsidRDefault="00D95115" w:rsidP="00D95115">
      <w:pPr>
        <w:pStyle w:val="a9"/>
        <w:rPr>
          <w:lang w:val="ru-RU"/>
        </w:rPr>
      </w:pPr>
    </w:p>
    <w:p w:rsidR="00D95115" w:rsidRPr="00816DD7" w:rsidRDefault="009C3D4D" w:rsidP="009C3D4D">
      <w:pPr>
        <w:pStyle w:val="a9"/>
        <w:jc w:val="center"/>
        <w:rPr>
          <w:lang w:val="ru-RU"/>
        </w:rPr>
      </w:pPr>
      <w:bookmarkStart w:id="0" w:name="_GoBack"/>
      <w:r>
        <w:rPr>
          <w:noProof/>
          <w:lang w:eastAsia="ru-RU"/>
        </w:rPr>
        <w:drawing>
          <wp:inline distT="0" distB="0" distL="0" distR="0" wp14:anchorId="7F0702DB" wp14:editId="4B058491">
            <wp:extent cx="5631180" cy="128965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1180" cy="1289658"/>
                    </a:xfrm>
                    <a:prstGeom prst="rect">
                      <a:avLst/>
                    </a:prstGeom>
                  </pic:spPr>
                </pic:pic>
              </a:graphicData>
            </a:graphic>
          </wp:inline>
        </w:drawing>
      </w:r>
      <w:bookmarkEnd w:id="0"/>
    </w:p>
    <w:p w:rsidR="00C14AA5" w:rsidRPr="00AC19D2" w:rsidRDefault="00C14AA5" w:rsidP="009C3D4D">
      <w:pPr>
        <w:pStyle w:val="Normal1"/>
        <w:shd w:val="clear" w:color="auto" w:fill="FFFFFF"/>
        <w:suppressAutoHyphens/>
        <w:spacing w:line="360" w:lineRule="auto"/>
        <w:rPr>
          <w:rFonts w:ascii="Times New Roman" w:hAnsi="Times New Roman"/>
          <w:b/>
          <w:bCs/>
          <w:i/>
          <w:iCs/>
          <w:sz w:val="28"/>
          <w:szCs w:val="28"/>
        </w:rPr>
      </w:pPr>
      <w:r w:rsidRPr="00AC19D2">
        <w:rPr>
          <w:rFonts w:ascii="Times New Roman" w:hAnsi="Times New Roman"/>
          <w:sz w:val="28"/>
          <w:szCs w:val="28"/>
        </w:rPr>
        <w:t xml:space="preserve">                                                                                          </w:t>
      </w:r>
      <w:r w:rsidR="009C3D4D">
        <w:rPr>
          <w:noProof/>
        </w:rPr>
        <w:drawing>
          <wp:inline distT="0" distB="0" distL="0" distR="0" wp14:anchorId="6BFE16A4" wp14:editId="0DB78AAA">
            <wp:extent cx="6152515" cy="600710"/>
            <wp:effectExtent l="0" t="0" r="63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600710"/>
                    </a:xfrm>
                    <a:prstGeom prst="rect">
                      <a:avLst/>
                    </a:prstGeom>
                  </pic:spPr>
                </pic:pic>
              </a:graphicData>
            </a:graphic>
          </wp:inline>
        </w:drawing>
      </w:r>
    </w:p>
    <w:p w:rsidR="00C14AA5" w:rsidRPr="00AC19D2" w:rsidRDefault="00C14AA5" w:rsidP="009C3D4D">
      <w:pPr>
        <w:pStyle w:val="Normal1"/>
        <w:shd w:val="clear" w:color="auto" w:fill="FFFFFF"/>
        <w:suppressAutoHyphens/>
        <w:spacing w:line="360" w:lineRule="auto"/>
        <w:jc w:val="center"/>
        <w:rPr>
          <w:rFonts w:ascii="Times New Roman" w:hAnsi="Times New Roman"/>
          <w:b/>
          <w:bCs/>
          <w:sz w:val="28"/>
          <w:szCs w:val="28"/>
        </w:rPr>
      </w:pPr>
      <w:r w:rsidRPr="00AC19D2">
        <w:rPr>
          <w:rFonts w:ascii="Times New Roman" w:hAnsi="Times New Roman"/>
          <w:b/>
          <w:bCs/>
          <w:sz w:val="28"/>
          <w:szCs w:val="28"/>
        </w:rPr>
        <w:t>Дополнительная общеобразовательная</w:t>
      </w:r>
    </w:p>
    <w:p w:rsidR="00C14AA5" w:rsidRPr="00AC19D2" w:rsidRDefault="00C14AA5" w:rsidP="009C3D4D">
      <w:pPr>
        <w:pStyle w:val="Normal1"/>
        <w:shd w:val="clear" w:color="auto" w:fill="FFFFFF"/>
        <w:suppressAutoHyphens/>
        <w:spacing w:line="360" w:lineRule="auto"/>
        <w:jc w:val="center"/>
        <w:rPr>
          <w:rFonts w:ascii="Times New Roman" w:hAnsi="Times New Roman"/>
          <w:b/>
          <w:bCs/>
          <w:sz w:val="28"/>
          <w:szCs w:val="28"/>
        </w:rPr>
      </w:pPr>
      <w:r w:rsidRPr="00AC19D2">
        <w:rPr>
          <w:rFonts w:ascii="Times New Roman" w:hAnsi="Times New Roman"/>
          <w:b/>
          <w:bCs/>
          <w:sz w:val="28"/>
          <w:szCs w:val="28"/>
        </w:rPr>
        <w:t>общеразвивающая программа</w:t>
      </w:r>
    </w:p>
    <w:p w:rsidR="00C14AA5" w:rsidRPr="00AC19D2" w:rsidRDefault="00C14AA5" w:rsidP="009C3D4D">
      <w:pPr>
        <w:pStyle w:val="Normal1"/>
        <w:shd w:val="clear" w:color="auto" w:fill="FFFFFF"/>
        <w:suppressAutoHyphens/>
        <w:spacing w:line="360" w:lineRule="auto"/>
        <w:jc w:val="center"/>
        <w:rPr>
          <w:rFonts w:ascii="Times New Roman" w:hAnsi="Times New Roman"/>
          <w:b/>
          <w:bCs/>
          <w:sz w:val="28"/>
          <w:szCs w:val="28"/>
        </w:rPr>
      </w:pPr>
      <w:r w:rsidRPr="00AC19D2">
        <w:rPr>
          <w:rFonts w:ascii="Times New Roman" w:hAnsi="Times New Roman"/>
          <w:b/>
          <w:bCs/>
          <w:sz w:val="28"/>
          <w:szCs w:val="28"/>
        </w:rPr>
        <w:t>«</w:t>
      </w:r>
      <w:r w:rsidR="00B52527">
        <w:rPr>
          <w:rFonts w:ascii="Times New Roman" w:hAnsi="Times New Roman"/>
          <w:b/>
          <w:bCs/>
          <w:sz w:val="28"/>
          <w:szCs w:val="28"/>
        </w:rPr>
        <w:t>В химии все  интересно</w:t>
      </w:r>
      <w:r w:rsidRPr="00AC19D2">
        <w:rPr>
          <w:rFonts w:ascii="Times New Roman" w:hAnsi="Times New Roman"/>
          <w:b/>
          <w:bCs/>
          <w:sz w:val="28"/>
          <w:szCs w:val="28"/>
        </w:rPr>
        <w:t>»</w:t>
      </w:r>
    </w:p>
    <w:p w:rsidR="00C14AA5" w:rsidRPr="00AC19D2" w:rsidRDefault="00C14AA5" w:rsidP="009C3D4D">
      <w:pPr>
        <w:pStyle w:val="Normal1"/>
        <w:shd w:val="clear" w:color="auto" w:fill="FFFFFF"/>
        <w:suppressAutoHyphens/>
        <w:spacing w:line="360" w:lineRule="auto"/>
        <w:rPr>
          <w:rFonts w:ascii="Times New Roman" w:hAnsi="Times New Roman"/>
          <w:b/>
          <w:bCs/>
          <w:sz w:val="28"/>
          <w:szCs w:val="28"/>
        </w:rPr>
      </w:pPr>
      <w:r w:rsidRPr="00AC19D2">
        <w:rPr>
          <w:rFonts w:ascii="Times New Roman" w:hAnsi="Times New Roman"/>
          <w:b/>
          <w:bCs/>
          <w:sz w:val="28"/>
          <w:szCs w:val="28"/>
        </w:rPr>
        <w:t>( уровень программ</w:t>
      </w:r>
      <w:proofErr w:type="gramStart"/>
      <w:r w:rsidRPr="00AC19D2">
        <w:rPr>
          <w:rFonts w:ascii="Times New Roman" w:hAnsi="Times New Roman"/>
          <w:b/>
          <w:bCs/>
          <w:sz w:val="28"/>
          <w:szCs w:val="28"/>
        </w:rPr>
        <w:t>ы-</w:t>
      </w:r>
      <w:proofErr w:type="gramEnd"/>
      <w:r w:rsidRPr="00AC19D2">
        <w:rPr>
          <w:rFonts w:ascii="Times New Roman" w:hAnsi="Times New Roman"/>
          <w:b/>
          <w:bCs/>
          <w:sz w:val="28"/>
          <w:szCs w:val="28"/>
        </w:rPr>
        <w:t xml:space="preserve"> стартовый)</w:t>
      </w:r>
    </w:p>
    <w:p w:rsidR="00C14AA5" w:rsidRPr="00AC19D2" w:rsidRDefault="00C14AA5" w:rsidP="009C3D4D">
      <w:pPr>
        <w:pStyle w:val="a3"/>
        <w:rPr>
          <w:rFonts w:ascii="Times New Roman" w:hAnsi="Times New Roman"/>
          <w:b/>
          <w:sz w:val="28"/>
          <w:szCs w:val="28"/>
        </w:rPr>
      </w:pPr>
      <w:r w:rsidRPr="00AC19D2">
        <w:rPr>
          <w:rFonts w:ascii="Times New Roman" w:hAnsi="Times New Roman"/>
          <w:b/>
          <w:sz w:val="28"/>
          <w:szCs w:val="28"/>
        </w:rPr>
        <w:t>Адресат программы – обучающиеся</w:t>
      </w:r>
      <w:r w:rsidR="002163A6">
        <w:rPr>
          <w:rFonts w:ascii="Times New Roman" w:hAnsi="Times New Roman"/>
          <w:b/>
          <w:sz w:val="28"/>
          <w:szCs w:val="28"/>
        </w:rPr>
        <w:t xml:space="preserve"> </w:t>
      </w:r>
      <w:r w:rsidR="00A9098F">
        <w:rPr>
          <w:rFonts w:ascii="Times New Roman" w:hAnsi="Times New Roman"/>
          <w:b/>
          <w:sz w:val="28"/>
          <w:szCs w:val="28"/>
        </w:rPr>
        <w:t>13</w:t>
      </w:r>
      <w:r w:rsidRPr="00AC19D2">
        <w:rPr>
          <w:rFonts w:ascii="Times New Roman" w:hAnsi="Times New Roman"/>
          <w:b/>
          <w:sz w:val="28"/>
          <w:szCs w:val="28"/>
        </w:rPr>
        <w:t>-1</w:t>
      </w:r>
      <w:r w:rsidR="00A9098F">
        <w:rPr>
          <w:rFonts w:ascii="Times New Roman" w:hAnsi="Times New Roman"/>
          <w:b/>
          <w:sz w:val="28"/>
          <w:szCs w:val="28"/>
        </w:rPr>
        <w:t>8</w:t>
      </w:r>
      <w:r w:rsidRPr="00AC19D2">
        <w:rPr>
          <w:rFonts w:ascii="Times New Roman" w:hAnsi="Times New Roman"/>
          <w:b/>
          <w:sz w:val="28"/>
          <w:szCs w:val="28"/>
        </w:rPr>
        <w:t>лет</w:t>
      </w:r>
    </w:p>
    <w:p w:rsidR="00C14AA5" w:rsidRPr="00AC19D2" w:rsidRDefault="00C14AA5" w:rsidP="009C3D4D">
      <w:pPr>
        <w:pStyle w:val="a3"/>
        <w:rPr>
          <w:rFonts w:ascii="Times New Roman" w:hAnsi="Times New Roman"/>
          <w:b/>
          <w:sz w:val="28"/>
          <w:szCs w:val="28"/>
        </w:rPr>
      </w:pPr>
      <w:r w:rsidRPr="00AC19D2">
        <w:rPr>
          <w:rFonts w:ascii="Times New Roman" w:hAnsi="Times New Roman"/>
          <w:b/>
          <w:sz w:val="28"/>
          <w:szCs w:val="28"/>
        </w:rPr>
        <w:t xml:space="preserve">Срок реализации – 1 год обучения  </w:t>
      </w:r>
    </w:p>
    <w:p w:rsidR="00C14AA5" w:rsidRPr="00AC19D2" w:rsidRDefault="00C14AA5" w:rsidP="00C14AA5">
      <w:pPr>
        <w:pStyle w:val="Normal1"/>
        <w:shd w:val="clear" w:color="auto" w:fill="FFFFFF"/>
        <w:suppressAutoHyphens/>
        <w:spacing w:line="360" w:lineRule="auto"/>
        <w:jc w:val="center"/>
        <w:rPr>
          <w:rFonts w:ascii="Times New Roman" w:hAnsi="Times New Roman"/>
          <w:b/>
          <w:bCs/>
          <w:sz w:val="28"/>
          <w:szCs w:val="28"/>
        </w:rPr>
      </w:pPr>
    </w:p>
    <w:p w:rsidR="00C14AA5" w:rsidRPr="00AC19D2" w:rsidRDefault="00C14AA5" w:rsidP="00C14AA5">
      <w:pPr>
        <w:pStyle w:val="Normal1"/>
        <w:shd w:val="clear" w:color="auto" w:fill="FFFFFF"/>
        <w:suppressAutoHyphens/>
        <w:spacing w:line="360" w:lineRule="auto"/>
        <w:jc w:val="center"/>
        <w:rPr>
          <w:rFonts w:ascii="Times New Roman" w:hAnsi="Times New Roman"/>
          <w:b/>
          <w:bCs/>
          <w:sz w:val="28"/>
          <w:szCs w:val="28"/>
        </w:rPr>
      </w:pPr>
      <w:r w:rsidRPr="00AC19D2">
        <w:rPr>
          <w:rFonts w:ascii="Times New Roman" w:hAnsi="Times New Roman"/>
          <w:b/>
          <w:bCs/>
          <w:sz w:val="28"/>
          <w:szCs w:val="28"/>
        </w:rPr>
        <w:t xml:space="preserve"> </w:t>
      </w:r>
    </w:p>
    <w:p w:rsidR="00C14AA5" w:rsidRPr="00AC19D2" w:rsidRDefault="00C14AA5" w:rsidP="00C14AA5">
      <w:pPr>
        <w:pStyle w:val="Normal1"/>
        <w:shd w:val="clear" w:color="auto" w:fill="FFFFFF"/>
        <w:suppressAutoHyphens/>
        <w:spacing w:line="360" w:lineRule="auto"/>
        <w:jc w:val="center"/>
        <w:rPr>
          <w:rFonts w:ascii="Times New Roman" w:hAnsi="Times New Roman"/>
          <w:b/>
          <w:bCs/>
          <w:sz w:val="28"/>
          <w:szCs w:val="28"/>
        </w:rPr>
      </w:pPr>
    </w:p>
    <w:p w:rsidR="00C14AA5" w:rsidRPr="00AC19D2" w:rsidRDefault="00C14AA5" w:rsidP="00C14AA5">
      <w:pPr>
        <w:pStyle w:val="Normal1"/>
        <w:shd w:val="clear" w:color="auto" w:fill="FFFFFF"/>
        <w:suppressAutoHyphens/>
        <w:spacing w:line="360" w:lineRule="auto"/>
        <w:rPr>
          <w:rFonts w:ascii="Times New Roman" w:hAnsi="Times New Roman"/>
          <w:b/>
          <w:bCs/>
          <w:sz w:val="28"/>
          <w:szCs w:val="28"/>
        </w:rPr>
      </w:pPr>
      <w:r w:rsidRPr="00AC19D2">
        <w:rPr>
          <w:rFonts w:ascii="Times New Roman" w:hAnsi="Times New Roman"/>
          <w:b/>
          <w:bCs/>
          <w:sz w:val="28"/>
          <w:szCs w:val="28"/>
        </w:rPr>
        <w:t xml:space="preserve"> </w:t>
      </w:r>
    </w:p>
    <w:p w:rsidR="00C14AA5" w:rsidRPr="00AC19D2" w:rsidRDefault="00C14AA5" w:rsidP="00C14AA5">
      <w:pPr>
        <w:pStyle w:val="Normal1"/>
        <w:shd w:val="clear" w:color="auto" w:fill="FFFFFF"/>
        <w:suppressAutoHyphens/>
        <w:spacing w:line="360" w:lineRule="auto"/>
        <w:jc w:val="right"/>
        <w:rPr>
          <w:rFonts w:ascii="Times New Roman" w:hAnsi="Times New Roman"/>
          <w:b/>
          <w:bCs/>
          <w:sz w:val="28"/>
          <w:szCs w:val="28"/>
        </w:rPr>
      </w:pPr>
      <w:r w:rsidRPr="00AC19D2">
        <w:rPr>
          <w:rFonts w:ascii="Times New Roman" w:hAnsi="Times New Roman"/>
          <w:b/>
          <w:bCs/>
          <w:sz w:val="28"/>
          <w:szCs w:val="28"/>
        </w:rPr>
        <w:t>Программа разработана:</w:t>
      </w:r>
    </w:p>
    <w:p w:rsidR="00C14AA5" w:rsidRPr="00AC19D2" w:rsidRDefault="00A64B30" w:rsidP="00C14AA5">
      <w:pPr>
        <w:pStyle w:val="Normal1"/>
        <w:shd w:val="clear" w:color="auto" w:fill="FFFFFF"/>
        <w:suppressAutoHyphens/>
        <w:spacing w:line="360" w:lineRule="auto"/>
        <w:jc w:val="right"/>
        <w:rPr>
          <w:rFonts w:ascii="Times New Roman" w:hAnsi="Times New Roman"/>
          <w:b/>
          <w:bCs/>
          <w:sz w:val="28"/>
          <w:szCs w:val="28"/>
        </w:rPr>
      </w:pPr>
      <w:r>
        <w:rPr>
          <w:rFonts w:ascii="Times New Roman" w:hAnsi="Times New Roman"/>
          <w:b/>
          <w:bCs/>
          <w:sz w:val="28"/>
          <w:szCs w:val="28"/>
        </w:rPr>
        <w:t>учителем биологии</w:t>
      </w:r>
    </w:p>
    <w:p w:rsidR="00C14AA5" w:rsidRPr="00AC19D2" w:rsidRDefault="005622A3" w:rsidP="00C14AA5">
      <w:pPr>
        <w:pStyle w:val="Normal1"/>
        <w:shd w:val="clear" w:color="auto" w:fill="FFFFFF"/>
        <w:suppressAutoHyphens/>
        <w:spacing w:line="360" w:lineRule="auto"/>
        <w:jc w:val="right"/>
        <w:rPr>
          <w:rFonts w:ascii="Times New Roman" w:hAnsi="Times New Roman"/>
          <w:b/>
          <w:bCs/>
          <w:sz w:val="28"/>
          <w:szCs w:val="28"/>
        </w:rPr>
      </w:pPr>
      <w:r>
        <w:rPr>
          <w:rFonts w:ascii="Times New Roman" w:hAnsi="Times New Roman"/>
          <w:b/>
          <w:bCs/>
          <w:sz w:val="28"/>
          <w:szCs w:val="28"/>
        </w:rPr>
        <w:t>Салиховой-Гагариной О.С.</w:t>
      </w:r>
    </w:p>
    <w:p w:rsidR="00C14AA5" w:rsidRDefault="00C14AA5" w:rsidP="00C14AA5">
      <w:pPr>
        <w:pStyle w:val="Normal1"/>
        <w:shd w:val="clear" w:color="auto" w:fill="FFFFFF"/>
        <w:suppressAutoHyphens/>
        <w:spacing w:line="360" w:lineRule="auto"/>
        <w:jc w:val="center"/>
        <w:rPr>
          <w:rFonts w:ascii="Times New Roman" w:hAnsi="Times New Roman"/>
          <w:b/>
          <w:bCs/>
          <w:sz w:val="28"/>
          <w:szCs w:val="28"/>
        </w:rPr>
      </w:pPr>
    </w:p>
    <w:p w:rsidR="005622A3" w:rsidRPr="00AC19D2" w:rsidRDefault="005622A3" w:rsidP="00C14AA5">
      <w:pPr>
        <w:pStyle w:val="Normal1"/>
        <w:shd w:val="clear" w:color="auto" w:fill="FFFFFF"/>
        <w:suppressAutoHyphens/>
        <w:spacing w:line="360" w:lineRule="auto"/>
        <w:jc w:val="center"/>
        <w:rPr>
          <w:rFonts w:ascii="Times New Roman" w:hAnsi="Times New Roman"/>
          <w:b/>
          <w:bCs/>
          <w:sz w:val="28"/>
          <w:szCs w:val="28"/>
        </w:rPr>
      </w:pPr>
    </w:p>
    <w:p w:rsidR="005622A3" w:rsidRDefault="005622A3" w:rsidP="00C14AA5">
      <w:pPr>
        <w:pStyle w:val="Normal1"/>
        <w:shd w:val="clear" w:color="auto" w:fill="FFFFFF"/>
        <w:suppressAutoHyphens/>
        <w:spacing w:line="360" w:lineRule="auto"/>
        <w:jc w:val="center"/>
        <w:rPr>
          <w:rFonts w:ascii="Times New Roman" w:hAnsi="Times New Roman"/>
          <w:b/>
          <w:bCs/>
          <w:sz w:val="28"/>
          <w:szCs w:val="28"/>
        </w:rPr>
      </w:pPr>
    </w:p>
    <w:p w:rsidR="000F413C" w:rsidRDefault="000F413C" w:rsidP="00C14AA5">
      <w:pPr>
        <w:pStyle w:val="Normal1"/>
        <w:shd w:val="clear" w:color="auto" w:fill="FFFFFF"/>
        <w:suppressAutoHyphens/>
        <w:spacing w:line="360" w:lineRule="auto"/>
        <w:jc w:val="center"/>
        <w:rPr>
          <w:rFonts w:ascii="Times New Roman" w:hAnsi="Times New Roman"/>
          <w:b/>
          <w:bCs/>
          <w:sz w:val="28"/>
          <w:szCs w:val="28"/>
        </w:rPr>
      </w:pPr>
    </w:p>
    <w:p w:rsidR="00C14AA5" w:rsidRPr="00AC19D2" w:rsidRDefault="00C14AA5" w:rsidP="00C14AA5">
      <w:pPr>
        <w:pStyle w:val="Normal1"/>
        <w:shd w:val="clear" w:color="auto" w:fill="FFFFFF"/>
        <w:suppressAutoHyphens/>
        <w:spacing w:line="360" w:lineRule="auto"/>
        <w:jc w:val="center"/>
        <w:rPr>
          <w:rFonts w:ascii="Times New Roman" w:hAnsi="Times New Roman"/>
          <w:b/>
          <w:bCs/>
          <w:sz w:val="28"/>
          <w:szCs w:val="28"/>
        </w:rPr>
      </w:pPr>
      <w:r w:rsidRPr="00AC19D2">
        <w:rPr>
          <w:rFonts w:ascii="Times New Roman" w:hAnsi="Times New Roman"/>
          <w:b/>
          <w:bCs/>
          <w:sz w:val="28"/>
          <w:szCs w:val="28"/>
        </w:rPr>
        <w:t xml:space="preserve">  </w:t>
      </w:r>
      <w:proofErr w:type="spellStart"/>
      <w:r w:rsidR="000F413C">
        <w:rPr>
          <w:rFonts w:ascii="Times New Roman" w:hAnsi="Times New Roman"/>
          <w:b/>
          <w:bCs/>
          <w:sz w:val="28"/>
          <w:szCs w:val="28"/>
        </w:rPr>
        <w:t>с</w:t>
      </w:r>
      <w:proofErr w:type="gramStart"/>
      <w:r w:rsidR="000F413C">
        <w:rPr>
          <w:rFonts w:ascii="Times New Roman" w:hAnsi="Times New Roman"/>
          <w:b/>
          <w:bCs/>
          <w:sz w:val="28"/>
          <w:szCs w:val="28"/>
        </w:rPr>
        <w:t>.А</w:t>
      </w:r>
      <w:proofErr w:type="gramEnd"/>
      <w:r w:rsidR="000F413C">
        <w:rPr>
          <w:rFonts w:ascii="Times New Roman" w:hAnsi="Times New Roman"/>
          <w:b/>
          <w:bCs/>
          <w:sz w:val="28"/>
          <w:szCs w:val="28"/>
        </w:rPr>
        <w:t>рхангельское</w:t>
      </w:r>
      <w:proofErr w:type="spellEnd"/>
    </w:p>
    <w:p w:rsidR="00D95115" w:rsidRDefault="00C14AA5" w:rsidP="00C14AA5">
      <w:pPr>
        <w:pStyle w:val="Normal1"/>
        <w:shd w:val="clear" w:color="auto" w:fill="FFFFFF"/>
        <w:suppressAutoHyphens/>
        <w:spacing w:line="360" w:lineRule="auto"/>
        <w:jc w:val="center"/>
        <w:rPr>
          <w:rFonts w:ascii="Times New Roman" w:hAnsi="Times New Roman"/>
          <w:b/>
          <w:bCs/>
          <w:sz w:val="28"/>
          <w:szCs w:val="28"/>
        </w:rPr>
      </w:pPr>
      <w:r w:rsidRPr="00AC19D2">
        <w:rPr>
          <w:rFonts w:ascii="Times New Roman" w:hAnsi="Times New Roman"/>
          <w:b/>
          <w:bCs/>
          <w:sz w:val="28"/>
          <w:szCs w:val="28"/>
        </w:rPr>
        <w:t>20</w:t>
      </w:r>
      <w:r w:rsidR="005622A3">
        <w:rPr>
          <w:rFonts w:ascii="Times New Roman" w:hAnsi="Times New Roman"/>
          <w:b/>
          <w:bCs/>
          <w:sz w:val="28"/>
          <w:szCs w:val="28"/>
        </w:rPr>
        <w:t>2</w:t>
      </w:r>
      <w:r w:rsidR="00226E0B">
        <w:rPr>
          <w:rFonts w:ascii="Times New Roman" w:hAnsi="Times New Roman"/>
          <w:b/>
          <w:bCs/>
          <w:sz w:val="28"/>
          <w:szCs w:val="28"/>
        </w:rPr>
        <w:t>1</w:t>
      </w:r>
      <w:r w:rsidR="005622A3">
        <w:rPr>
          <w:rFonts w:ascii="Times New Roman" w:hAnsi="Times New Roman"/>
          <w:b/>
          <w:bCs/>
          <w:sz w:val="28"/>
          <w:szCs w:val="28"/>
        </w:rPr>
        <w:t xml:space="preserve"> </w:t>
      </w:r>
      <w:r w:rsidRPr="00AC19D2">
        <w:rPr>
          <w:rFonts w:ascii="Times New Roman" w:hAnsi="Times New Roman"/>
          <w:b/>
          <w:bCs/>
          <w:sz w:val="28"/>
          <w:szCs w:val="28"/>
        </w:rPr>
        <w:t>год</w:t>
      </w:r>
    </w:p>
    <w:p w:rsidR="00A15AFE" w:rsidRPr="00DD7129" w:rsidRDefault="00D95115" w:rsidP="00D95115">
      <w:pPr>
        <w:spacing w:after="200" w:line="276" w:lineRule="auto"/>
        <w:rPr>
          <w:b/>
          <w:sz w:val="28"/>
          <w:szCs w:val="28"/>
        </w:rPr>
      </w:pPr>
      <w:r>
        <w:rPr>
          <w:b/>
          <w:bCs/>
          <w:sz w:val="28"/>
          <w:szCs w:val="28"/>
        </w:rPr>
        <w:br w:type="page"/>
      </w:r>
      <w:r>
        <w:rPr>
          <w:b/>
          <w:bCs/>
          <w:sz w:val="28"/>
          <w:szCs w:val="28"/>
        </w:rPr>
        <w:lastRenderedPageBreak/>
        <w:t>1.</w:t>
      </w:r>
      <w:r w:rsidR="00A15AFE" w:rsidRPr="00DD7129">
        <w:rPr>
          <w:b/>
          <w:sz w:val="28"/>
          <w:szCs w:val="28"/>
        </w:rPr>
        <w:t>Пояснительная записка</w:t>
      </w:r>
    </w:p>
    <w:p w:rsidR="00A15AFE" w:rsidRPr="00DD7129" w:rsidRDefault="00A15AFE" w:rsidP="00DD7129">
      <w:pPr>
        <w:pStyle w:val="BodyTextIndent1"/>
        <w:spacing w:before="0" w:beforeAutospacing="0" w:after="0" w:afterAutospacing="0" w:line="360" w:lineRule="auto"/>
        <w:rPr>
          <w:sz w:val="28"/>
          <w:szCs w:val="28"/>
        </w:rPr>
      </w:pPr>
      <w:r w:rsidRPr="00DD7129">
        <w:rPr>
          <w:sz w:val="28"/>
          <w:szCs w:val="28"/>
        </w:rPr>
        <w:t>Программа разработана на основе следующих нормативно – правовых документов, регламентирующих образовательную деятельность:</w:t>
      </w:r>
    </w:p>
    <w:p w:rsidR="00004C7F" w:rsidRPr="00DD7129" w:rsidRDefault="00004C7F" w:rsidP="00D95115">
      <w:pPr>
        <w:numPr>
          <w:ilvl w:val="0"/>
          <w:numId w:val="2"/>
        </w:numPr>
        <w:spacing w:line="360" w:lineRule="auto"/>
        <w:jc w:val="both"/>
        <w:rPr>
          <w:sz w:val="28"/>
          <w:szCs w:val="28"/>
        </w:rPr>
      </w:pPr>
      <w:bookmarkStart w:id="1" w:name="_Hlk63260000"/>
      <w:r w:rsidRPr="00DD7129">
        <w:rPr>
          <w:sz w:val="28"/>
          <w:szCs w:val="28"/>
        </w:rPr>
        <w:t>Федеральный закон от 29 декабря 2012 года № 273-ФЗ «Об образовании в Российской Федерации» (ст. 2, ст. 15, ст.16, ст.17, ст.75, ст. 79);</w:t>
      </w:r>
    </w:p>
    <w:p w:rsidR="00004C7F" w:rsidRPr="00DD7129" w:rsidRDefault="00004C7F" w:rsidP="00D95115">
      <w:pPr>
        <w:numPr>
          <w:ilvl w:val="0"/>
          <w:numId w:val="2"/>
        </w:numPr>
        <w:spacing w:line="360" w:lineRule="auto"/>
        <w:jc w:val="both"/>
        <w:rPr>
          <w:sz w:val="28"/>
          <w:szCs w:val="28"/>
        </w:rPr>
      </w:pPr>
      <w:r w:rsidRPr="00DD7129">
        <w:rPr>
          <w:sz w:val="28"/>
          <w:szCs w:val="28"/>
        </w:rPr>
        <w:t>Проект Концепции развития дополнительного образования детей до 2030 года;</w:t>
      </w:r>
    </w:p>
    <w:p w:rsidR="00004C7F" w:rsidRPr="00DD7129" w:rsidRDefault="00004C7F" w:rsidP="00D95115">
      <w:pPr>
        <w:numPr>
          <w:ilvl w:val="0"/>
          <w:numId w:val="2"/>
        </w:numPr>
        <w:spacing w:line="360" w:lineRule="auto"/>
        <w:jc w:val="both"/>
        <w:rPr>
          <w:sz w:val="28"/>
          <w:szCs w:val="28"/>
        </w:rPr>
      </w:pPr>
      <w:r w:rsidRPr="00DD7129">
        <w:rPr>
          <w:sz w:val="28"/>
          <w:szCs w:val="28"/>
        </w:rPr>
        <w:t xml:space="preserve">Приказ </w:t>
      </w:r>
      <w:proofErr w:type="spellStart"/>
      <w:r w:rsidRPr="00DD7129">
        <w:rPr>
          <w:sz w:val="28"/>
          <w:szCs w:val="28"/>
        </w:rPr>
        <w:t>Минпросвещения</w:t>
      </w:r>
      <w:proofErr w:type="spellEnd"/>
      <w:r w:rsidRPr="00DD7129">
        <w:rPr>
          <w:sz w:val="28"/>
          <w:szCs w:val="28"/>
        </w:rPr>
        <w:t xml:space="preserve"> РФ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004C7F" w:rsidRPr="00DD7129" w:rsidRDefault="00004C7F" w:rsidP="00D95115">
      <w:pPr>
        <w:numPr>
          <w:ilvl w:val="0"/>
          <w:numId w:val="2"/>
        </w:numPr>
        <w:spacing w:line="360" w:lineRule="auto"/>
        <w:jc w:val="both"/>
        <w:rPr>
          <w:sz w:val="28"/>
          <w:szCs w:val="28"/>
        </w:rPr>
      </w:pPr>
      <w:r w:rsidRPr="00DD7129">
        <w:rPr>
          <w:sz w:val="28"/>
          <w:szCs w:val="28"/>
        </w:rPr>
        <w:t>Приказ от 30 сентября 2020 г. N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9 ноября 2018 г. № 196»;</w:t>
      </w:r>
    </w:p>
    <w:p w:rsidR="00004C7F" w:rsidRPr="00DD7129" w:rsidRDefault="00004C7F" w:rsidP="00D95115">
      <w:pPr>
        <w:numPr>
          <w:ilvl w:val="0"/>
          <w:numId w:val="2"/>
        </w:numPr>
        <w:spacing w:line="360" w:lineRule="auto"/>
        <w:jc w:val="both"/>
        <w:rPr>
          <w:sz w:val="28"/>
          <w:szCs w:val="28"/>
        </w:rPr>
      </w:pPr>
      <w:r w:rsidRPr="00DD7129">
        <w:rPr>
          <w:sz w:val="28"/>
          <w:szCs w:val="28"/>
        </w:rPr>
        <w:t xml:space="preserve">Методические рекомендации по проектированию дополнительных общеразвивающих программ № 09-3242 от 18.11.2015 года; </w:t>
      </w:r>
    </w:p>
    <w:p w:rsidR="00004C7F" w:rsidRPr="00DD7129" w:rsidRDefault="00004C7F" w:rsidP="00D95115">
      <w:pPr>
        <w:numPr>
          <w:ilvl w:val="0"/>
          <w:numId w:val="2"/>
        </w:numPr>
        <w:spacing w:line="360" w:lineRule="auto"/>
        <w:jc w:val="both"/>
        <w:rPr>
          <w:sz w:val="28"/>
          <w:szCs w:val="28"/>
        </w:rPr>
      </w:pPr>
      <w:r w:rsidRPr="00DD7129">
        <w:rPr>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004C7F" w:rsidRPr="00DD7129" w:rsidRDefault="00004C7F" w:rsidP="00D95115">
      <w:pPr>
        <w:numPr>
          <w:ilvl w:val="0"/>
          <w:numId w:val="2"/>
        </w:numPr>
        <w:spacing w:line="360" w:lineRule="auto"/>
        <w:jc w:val="both"/>
        <w:rPr>
          <w:sz w:val="28"/>
          <w:szCs w:val="28"/>
        </w:rPr>
      </w:pPr>
      <w:r w:rsidRPr="00DD7129">
        <w:rPr>
          <w:sz w:val="28"/>
          <w:szCs w:val="28"/>
        </w:rPr>
        <w:t>Нормативные документы, регулирующие использование сетевой формы:</w:t>
      </w:r>
    </w:p>
    <w:p w:rsidR="00004C7F" w:rsidRPr="00DD7129" w:rsidRDefault="00004C7F" w:rsidP="00D95115">
      <w:pPr>
        <w:numPr>
          <w:ilvl w:val="0"/>
          <w:numId w:val="2"/>
        </w:numPr>
        <w:spacing w:line="360" w:lineRule="auto"/>
        <w:jc w:val="both"/>
        <w:rPr>
          <w:sz w:val="28"/>
          <w:szCs w:val="28"/>
        </w:rPr>
      </w:pPr>
      <w:r w:rsidRPr="00DD7129">
        <w:rPr>
          <w:sz w:val="28"/>
          <w:szCs w:val="28"/>
        </w:rPr>
        <w:t xml:space="preserve">Письмо </w:t>
      </w:r>
      <w:proofErr w:type="spellStart"/>
      <w:r w:rsidRPr="00DD7129">
        <w:rPr>
          <w:sz w:val="28"/>
          <w:szCs w:val="28"/>
        </w:rPr>
        <w:t>Минобрнауки</w:t>
      </w:r>
      <w:proofErr w:type="spellEnd"/>
      <w:r w:rsidRPr="00DD7129">
        <w:rPr>
          <w:sz w:val="28"/>
          <w:szCs w:val="28"/>
        </w:rPr>
        <w:t xml:space="preserve"> России от 28.08.2015 года № АК – 2563/05 «О методических рекомендациях» вместе </w:t>
      </w:r>
      <w:proofErr w:type="gramStart"/>
      <w:r w:rsidRPr="00DD7129">
        <w:rPr>
          <w:sz w:val="28"/>
          <w:szCs w:val="28"/>
        </w:rPr>
        <w:t>с</w:t>
      </w:r>
      <w:proofErr w:type="gramEnd"/>
      <w:r w:rsidRPr="00DD7129">
        <w:rPr>
          <w:sz w:val="28"/>
          <w:szCs w:val="28"/>
        </w:rPr>
        <w:t xml:space="preserve"> (вместе </w:t>
      </w:r>
      <w:proofErr w:type="gramStart"/>
      <w:r w:rsidRPr="00DD7129">
        <w:rPr>
          <w:sz w:val="28"/>
          <w:szCs w:val="28"/>
        </w:rPr>
        <w:t>с</w:t>
      </w:r>
      <w:proofErr w:type="gramEnd"/>
      <w:r w:rsidRPr="00DD7129">
        <w:rPr>
          <w:sz w:val="28"/>
          <w:szCs w:val="28"/>
        </w:rPr>
        <w:t xml:space="preserve"> Методическими рекомендациями по организации образовательной деятельности с использованием сетевых форм реализации образовательных программ);</w:t>
      </w:r>
    </w:p>
    <w:p w:rsidR="00004C7F" w:rsidRPr="00DD7129" w:rsidRDefault="00004C7F" w:rsidP="00D95115">
      <w:pPr>
        <w:numPr>
          <w:ilvl w:val="0"/>
          <w:numId w:val="2"/>
        </w:numPr>
        <w:spacing w:line="360" w:lineRule="auto"/>
        <w:jc w:val="both"/>
        <w:rPr>
          <w:sz w:val="28"/>
          <w:szCs w:val="28"/>
        </w:rPr>
      </w:pPr>
      <w:r w:rsidRPr="00DD7129">
        <w:rPr>
          <w:sz w:val="28"/>
          <w:szCs w:val="28"/>
        </w:rPr>
        <w:t>Приказ Министерства науки и высшего образования Российской Федерации и Министерства просвещения Российской Федерации от 05.08.2020 г. N 882/391 "Об организации и осуществлении образовательной деятельности при сетевой форме реализации образовательных программ»;</w:t>
      </w:r>
    </w:p>
    <w:p w:rsidR="00004C7F" w:rsidRPr="00DD7129" w:rsidRDefault="00004C7F" w:rsidP="00D95115">
      <w:pPr>
        <w:numPr>
          <w:ilvl w:val="0"/>
          <w:numId w:val="2"/>
        </w:numPr>
        <w:spacing w:line="360" w:lineRule="auto"/>
        <w:jc w:val="both"/>
        <w:rPr>
          <w:sz w:val="28"/>
          <w:szCs w:val="28"/>
        </w:rPr>
      </w:pPr>
      <w:r w:rsidRPr="00DD7129">
        <w:rPr>
          <w:sz w:val="28"/>
          <w:szCs w:val="28"/>
        </w:rPr>
        <w:t>Нормативные документы, регулирующие использование электронного обучения и дистанционных технологий:</w:t>
      </w:r>
    </w:p>
    <w:p w:rsidR="00004C7F" w:rsidRPr="00DD7129" w:rsidRDefault="00004C7F" w:rsidP="00D95115">
      <w:pPr>
        <w:numPr>
          <w:ilvl w:val="0"/>
          <w:numId w:val="2"/>
        </w:numPr>
        <w:spacing w:line="360" w:lineRule="auto"/>
        <w:jc w:val="both"/>
        <w:rPr>
          <w:sz w:val="28"/>
          <w:szCs w:val="28"/>
        </w:rPr>
      </w:pPr>
      <w:r w:rsidRPr="00DD7129">
        <w:rPr>
          <w:sz w:val="28"/>
          <w:szCs w:val="28"/>
        </w:rPr>
        <w:t xml:space="preserve">Приказ Министерства образования и науки РФ от 23.08.2017 года № 816 «Порядок применения организациями, осуществляющих образовательную деятельность </w:t>
      </w:r>
      <w:r w:rsidRPr="00DD7129">
        <w:rPr>
          <w:sz w:val="28"/>
          <w:szCs w:val="28"/>
        </w:rPr>
        <w:lastRenderedPageBreak/>
        <w:t xml:space="preserve">электронного обучения, дистанционных образовательных технологий при реализации образовательных программ» </w:t>
      </w:r>
    </w:p>
    <w:p w:rsidR="00004C7F" w:rsidRPr="00DD7129" w:rsidRDefault="00004C7F" w:rsidP="00D95115">
      <w:pPr>
        <w:numPr>
          <w:ilvl w:val="0"/>
          <w:numId w:val="2"/>
        </w:numPr>
        <w:spacing w:line="360" w:lineRule="auto"/>
        <w:jc w:val="both"/>
        <w:rPr>
          <w:sz w:val="28"/>
          <w:szCs w:val="28"/>
        </w:rPr>
      </w:pPr>
      <w:r w:rsidRPr="00DD7129">
        <w:rPr>
          <w:sz w:val="28"/>
          <w:szCs w:val="28"/>
        </w:rPr>
        <w:t>«Методические рекомендации от 20 марта 2020 г.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004C7F" w:rsidRPr="00DD7129" w:rsidRDefault="00004C7F" w:rsidP="00D95115">
      <w:pPr>
        <w:numPr>
          <w:ilvl w:val="0"/>
          <w:numId w:val="2"/>
        </w:numPr>
        <w:spacing w:line="360" w:lineRule="auto"/>
        <w:jc w:val="both"/>
        <w:rPr>
          <w:sz w:val="28"/>
          <w:szCs w:val="28"/>
        </w:rPr>
      </w:pPr>
      <w:r w:rsidRPr="00DD7129">
        <w:rPr>
          <w:sz w:val="28"/>
          <w:szCs w:val="28"/>
        </w:rPr>
        <w:t>Адаптированные программы:</w:t>
      </w:r>
    </w:p>
    <w:p w:rsidR="00004C7F" w:rsidRPr="00DD7129" w:rsidRDefault="00004C7F" w:rsidP="00D95115">
      <w:pPr>
        <w:numPr>
          <w:ilvl w:val="0"/>
          <w:numId w:val="2"/>
        </w:numPr>
        <w:spacing w:line="360" w:lineRule="auto"/>
        <w:jc w:val="both"/>
        <w:rPr>
          <w:sz w:val="28"/>
          <w:szCs w:val="28"/>
        </w:rPr>
      </w:pPr>
      <w:proofErr w:type="gramStart"/>
      <w:r w:rsidRPr="00DD7129">
        <w:rPr>
          <w:sz w:val="28"/>
          <w:szCs w:val="28"/>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 инвалидов, с учетом их образовательных потребностей (письмо от 29.03.2016 № ВК-641/09</w:t>
      </w:r>
      <w:proofErr w:type="gramEnd"/>
    </w:p>
    <w:p w:rsidR="00004C7F" w:rsidRDefault="00004C7F" w:rsidP="00D95115">
      <w:pPr>
        <w:numPr>
          <w:ilvl w:val="0"/>
          <w:numId w:val="2"/>
        </w:numPr>
        <w:spacing w:line="360" w:lineRule="auto"/>
        <w:jc w:val="both"/>
        <w:rPr>
          <w:sz w:val="28"/>
          <w:szCs w:val="28"/>
        </w:rPr>
      </w:pPr>
      <w:r w:rsidRPr="00DD7129">
        <w:rPr>
          <w:sz w:val="28"/>
          <w:szCs w:val="28"/>
        </w:rPr>
        <w:t>Локальные акты ОО (Устав, Положение о проектировании ДООП в образовательной организации, Положение о проведение промежуточной аттестации обучающихся и аттестации по итогам реализации ДООП).</w:t>
      </w:r>
      <w:bookmarkEnd w:id="1"/>
    </w:p>
    <w:p w:rsidR="00D80C95" w:rsidRPr="00D80C95" w:rsidRDefault="00D80C95" w:rsidP="00D95115">
      <w:pPr>
        <w:numPr>
          <w:ilvl w:val="0"/>
          <w:numId w:val="2"/>
        </w:numPr>
        <w:spacing w:line="360" w:lineRule="auto"/>
        <w:jc w:val="both"/>
        <w:rPr>
          <w:sz w:val="32"/>
          <w:szCs w:val="28"/>
        </w:rPr>
      </w:pPr>
      <w:r w:rsidRPr="00D80C95">
        <w:rPr>
          <w:sz w:val="28"/>
        </w:rPr>
        <w:t xml:space="preserve">Методические рекомендации по созданию и </w:t>
      </w:r>
      <w:r>
        <w:rPr>
          <w:sz w:val="28"/>
        </w:rPr>
        <w:t>функционированию в общеобразова</w:t>
      </w:r>
      <w:r w:rsidRPr="00D80C95">
        <w:rPr>
          <w:sz w:val="28"/>
        </w:rPr>
        <w:t xml:space="preserve">тельных организациях, расположенных в сельской местности и малых городах, центров образования </w:t>
      </w:r>
      <w:proofErr w:type="gramStart"/>
      <w:r w:rsidRPr="00D80C95">
        <w:rPr>
          <w:sz w:val="28"/>
        </w:rPr>
        <w:t>естественно-научной</w:t>
      </w:r>
      <w:proofErr w:type="gramEnd"/>
      <w:r w:rsidRPr="00D80C95">
        <w:rPr>
          <w:sz w:val="28"/>
        </w:rPr>
        <w:t xml:space="preserve"> и технологической направленностей («Точка роста») (утверждены распоряжением Министерства просвещения Российской Федерации от 12  января 2021 г. № Р-6).  </w:t>
      </w:r>
    </w:p>
    <w:p w:rsidR="006C32C2" w:rsidRPr="00DD7129" w:rsidRDefault="006C32C2" w:rsidP="00D95115">
      <w:pPr>
        <w:numPr>
          <w:ilvl w:val="0"/>
          <w:numId w:val="2"/>
        </w:numPr>
        <w:spacing w:line="360" w:lineRule="auto"/>
        <w:jc w:val="both"/>
        <w:rPr>
          <w:sz w:val="28"/>
          <w:szCs w:val="28"/>
        </w:rPr>
      </w:pPr>
      <w:r>
        <w:rPr>
          <w:sz w:val="28"/>
          <w:szCs w:val="28"/>
        </w:rPr>
        <w:t>С учетом рекомендаций реализации образовательных</w:t>
      </w:r>
      <w:r>
        <w:t xml:space="preserve"> </w:t>
      </w:r>
      <w:r w:rsidRPr="009436CC">
        <w:rPr>
          <w:sz w:val="28"/>
        </w:rPr>
        <w:t xml:space="preserve">программ естественнонаучной и технологической направленностей по </w:t>
      </w:r>
      <w:r w:rsidR="00D80C95">
        <w:rPr>
          <w:sz w:val="28"/>
        </w:rPr>
        <w:t>хим</w:t>
      </w:r>
      <w:r w:rsidRPr="009436CC">
        <w:rPr>
          <w:sz w:val="28"/>
        </w:rPr>
        <w:t>ии с использованием оборудования центра «Точка роста».</w:t>
      </w:r>
    </w:p>
    <w:p w:rsidR="0018004C" w:rsidRPr="00DD7129" w:rsidRDefault="0018004C" w:rsidP="00DD7129">
      <w:pPr>
        <w:pStyle w:val="a4"/>
        <w:spacing w:line="360" w:lineRule="auto"/>
        <w:jc w:val="both"/>
        <w:rPr>
          <w:i/>
          <w:sz w:val="28"/>
          <w:szCs w:val="28"/>
          <w:u w:val="single"/>
        </w:rPr>
      </w:pPr>
      <w:r w:rsidRPr="00DD7129">
        <w:rPr>
          <w:b/>
          <w:i/>
          <w:sz w:val="28"/>
          <w:szCs w:val="28"/>
          <w:u w:val="single"/>
        </w:rPr>
        <w:t>Актуальность программы</w:t>
      </w:r>
      <w:r w:rsidR="00337936" w:rsidRPr="00DD7129">
        <w:rPr>
          <w:i/>
          <w:sz w:val="28"/>
          <w:szCs w:val="28"/>
          <w:u w:val="single"/>
        </w:rPr>
        <w:t xml:space="preserve"> </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обусловлена ее соответствием муниципальному заказу, то есть тем идеям и положениям, которые заложены в законах, положениях, рекомендациях, разработанными органами государственной, региональной и муниципальной власти, образовательной организации.</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обусловлена тем, что ее реализация будет способствовать пробуждению</w:t>
      </w:r>
      <w:r w:rsidR="005622A3" w:rsidRPr="00DD7129">
        <w:rPr>
          <w:color w:val="000000"/>
          <w:sz w:val="28"/>
          <w:szCs w:val="28"/>
          <w:shd w:val="clear" w:color="auto" w:fill="FFFFFF"/>
        </w:rPr>
        <w:t xml:space="preserve"> формирования активной жизненной позиции обучаемых, что </w:t>
      </w:r>
      <w:r w:rsidR="005622A3" w:rsidRPr="00DD7129">
        <w:rPr>
          <w:color w:val="000000"/>
          <w:sz w:val="28"/>
          <w:szCs w:val="28"/>
          <w:shd w:val="clear" w:color="auto" w:fill="FFFFFF"/>
        </w:rPr>
        <w:lastRenderedPageBreak/>
        <w:t>предполагает гармоничное сочетание таких качеств, как самопознание, самореализация, творческое саморазвитие. Практические и </w:t>
      </w:r>
      <w:r w:rsidR="005622A3" w:rsidRPr="00DD7129">
        <w:rPr>
          <w:color w:val="00000A"/>
          <w:sz w:val="28"/>
          <w:szCs w:val="28"/>
          <w:shd w:val="clear" w:color="auto" w:fill="FFFFFF"/>
        </w:rPr>
        <w:t>экологические исследования дают, учащимся богатейший материал, который успешно используется на конференциях, конкурсах.</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 xml:space="preserve">ктуальность программы обусловлена тем, что в настоящее время </w:t>
      </w:r>
      <w:r w:rsidR="00FE73D4" w:rsidRPr="00DD7129">
        <w:rPr>
          <w:color w:val="000000"/>
          <w:sz w:val="28"/>
          <w:szCs w:val="28"/>
        </w:rPr>
        <w:t>экологический мониторинг</w:t>
      </w:r>
      <w:r w:rsidR="003E3BF6" w:rsidRPr="00DD7129">
        <w:rPr>
          <w:color w:val="000000"/>
          <w:sz w:val="28"/>
          <w:szCs w:val="28"/>
        </w:rPr>
        <w:t xml:space="preserve"> </w:t>
      </w:r>
      <w:r w:rsidR="00337936" w:rsidRPr="00DD7129">
        <w:rPr>
          <w:color w:val="000000"/>
          <w:sz w:val="28"/>
          <w:szCs w:val="28"/>
        </w:rPr>
        <w:t xml:space="preserve">- одно из самых популярных направлений в </w:t>
      </w:r>
      <w:r w:rsidR="00FE73D4" w:rsidRPr="00DD7129">
        <w:rPr>
          <w:color w:val="000000"/>
          <w:sz w:val="28"/>
          <w:szCs w:val="28"/>
          <w:shd w:val="clear" w:color="auto" w:fill="FFFFFF"/>
        </w:rPr>
        <w:t>методах и принципах контроля за соблюдением нормативов выбросов, загрязняющих веществ.</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обусловлена потребностями современного общества и образовательным заказом государства в области</w:t>
      </w:r>
      <w:r w:rsidR="00FE73D4" w:rsidRPr="00DD7129">
        <w:rPr>
          <w:color w:val="000000"/>
          <w:sz w:val="28"/>
          <w:szCs w:val="28"/>
        </w:rPr>
        <w:t xml:space="preserve"> </w:t>
      </w:r>
      <w:r w:rsidR="00FE73D4" w:rsidRPr="00DD7129">
        <w:rPr>
          <w:color w:val="000000"/>
          <w:sz w:val="28"/>
          <w:szCs w:val="28"/>
          <w:shd w:val="clear" w:color="auto" w:fill="FFFFFF"/>
        </w:rPr>
        <w:t>вопроса воспитания школьника не просто познающего природу, а юного исследователя, способного увидеть новые грани обыденных явлений и фактов, раздвинуть привычные рубежи человеческих знаний, преобразовывающего окружающий мир.</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 xml:space="preserve">ктуальность данной программы обусловлена тем, что </w:t>
      </w:r>
      <w:r w:rsidR="00FE73D4" w:rsidRPr="00DD7129">
        <w:rPr>
          <w:color w:val="000000"/>
          <w:sz w:val="28"/>
          <w:szCs w:val="28"/>
        </w:rPr>
        <w:t>потребность специалистов</w:t>
      </w:r>
      <w:r w:rsidR="00337936" w:rsidRPr="00DD7129">
        <w:rPr>
          <w:color w:val="000000"/>
          <w:sz w:val="28"/>
          <w:szCs w:val="28"/>
        </w:rPr>
        <w:t xml:space="preserve"> вызывает необходимость усилить подготовку по теоретическим знаниям и практическим опытом детей в</w:t>
      </w:r>
      <w:r w:rsidR="00FE73D4" w:rsidRPr="00DD7129">
        <w:rPr>
          <w:color w:val="000000"/>
          <w:sz w:val="28"/>
          <w:szCs w:val="28"/>
        </w:rPr>
        <w:t xml:space="preserve"> </w:t>
      </w:r>
      <w:r w:rsidR="00FE73D4" w:rsidRPr="00DD7129">
        <w:rPr>
          <w:color w:val="000000"/>
          <w:sz w:val="28"/>
          <w:szCs w:val="28"/>
          <w:shd w:val="clear" w:color="auto" w:fill="FFFFFF"/>
        </w:rPr>
        <w:t>различных вид</w:t>
      </w:r>
      <w:r w:rsidR="003E3BF6" w:rsidRPr="00DD7129">
        <w:rPr>
          <w:color w:val="000000"/>
          <w:sz w:val="28"/>
          <w:szCs w:val="28"/>
          <w:shd w:val="clear" w:color="auto" w:fill="FFFFFF"/>
        </w:rPr>
        <w:t>ах</w:t>
      </w:r>
      <w:r w:rsidR="00FE73D4" w:rsidRPr="00DD7129">
        <w:rPr>
          <w:color w:val="000000"/>
          <w:sz w:val="28"/>
          <w:szCs w:val="28"/>
          <w:shd w:val="clear" w:color="auto" w:fill="FFFFFF"/>
        </w:rPr>
        <w:t xml:space="preserve"> познавательной деятельности.</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ктуальность программы состоит в том, чтобы отвечать потребностям современных детей в</w:t>
      </w:r>
      <w:r w:rsidR="00FE73D4" w:rsidRPr="00DD7129">
        <w:rPr>
          <w:color w:val="000000"/>
          <w:sz w:val="28"/>
          <w:szCs w:val="28"/>
        </w:rPr>
        <w:t xml:space="preserve"> познании </w:t>
      </w:r>
      <w:r w:rsidR="000449B7" w:rsidRPr="00DD7129">
        <w:rPr>
          <w:color w:val="000000"/>
          <w:sz w:val="28"/>
          <w:szCs w:val="28"/>
        </w:rPr>
        <w:t>окружающей природы, основных биологических законов.</w:t>
      </w:r>
    </w:p>
    <w:p w:rsidR="00337936" w:rsidRDefault="00037BF2" w:rsidP="00DD7129">
      <w:pPr>
        <w:shd w:val="clear" w:color="auto" w:fill="FFFFFF"/>
        <w:spacing w:line="360" w:lineRule="auto"/>
        <w:ind w:left="708"/>
        <w:jc w:val="both"/>
        <w:rPr>
          <w:color w:val="000000"/>
          <w:sz w:val="28"/>
          <w:szCs w:val="28"/>
          <w:shd w:val="clear" w:color="auto" w:fill="FFFFFF"/>
        </w:rPr>
      </w:pPr>
      <w:r w:rsidRPr="00DD7129">
        <w:rPr>
          <w:color w:val="000000"/>
          <w:sz w:val="28"/>
          <w:szCs w:val="28"/>
        </w:rPr>
        <w:t>А</w:t>
      </w:r>
      <w:r w:rsidR="00337936" w:rsidRPr="00DD7129">
        <w:rPr>
          <w:color w:val="000000"/>
          <w:sz w:val="28"/>
          <w:szCs w:val="28"/>
        </w:rPr>
        <w:t xml:space="preserve">ктуальность программы состоит в том, что она способствует формированию социально-активной личности, ориентированной на самоутверждение и самореализацию. Кроме того, содержание программы может способствовать профессиональному самоопределению, так как изучаемые темы дают знания и умения, а также позволяют сформировать навыки организаторской деятельности и лидерских </w:t>
      </w:r>
      <w:r w:rsidR="00A64B30" w:rsidRPr="00DD7129">
        <w:rPr>
          <w:color w:val="000000"/>
          <w:sz w:val="28"/>
          <w:szCs w:val="28"/>
        </w:rPr>
        <w:t>способностей,</w:t>
      </w:r>
      <w:r w:rsidR="007D6F0D" w:rsidRPr="00DD7129">
        <w:rPr>
          <w:color w:val="000000"/>
          <w:sz w:val="28"/>
          <w:szCs w:val="28"/>
          <w:shd w:val="clear" w:color="auto" w:fill="FFFFFF"/>
        </w:rPr>
        <w:t xml:space="preserve"> где востребованы практически любые способности ребёнка, что открывает новые возможности для создания интереса учащегося, как к индивидуальной деятельности, так и к коллективной.</w:t>
      </w:r>
    </w:p>
    <w:p w:rsidR="00D80C95" w:rsidRPr="00D80C95" w:rsidRDefault="00D80C95" w:rsidP="00DD7129">
      <w:pPr>
        <w:shd w:val="clear" w:color="auto" w:fill="FFFFFF"/>
        <w:spacing w:line="360" w:lineRule="auto"/>
        <w:ind w:left="708"/>
        <w:jc w:val="both"/>
        <w:rPr>
          <w:color w:val="000000"/>
          <w:sz w:val="32"/>
          <w:szCs w:val="28"/>
        </w:rPr>
      </w:pPr>
      <w:r w:rsidRPr="00D80C95">
        <w:rPr>
          <w:sz w:val="28"/>
        </w:rPr>
        <w:t>Данная образовательная программа обеспечивает усвоение учащимися важнейших химических законов, теорий и понятий; формирует пр</w:t>
      </w:r>
      <w:r>
        <w:rPr>
          <w:sz w:val="28"/>
        </w:rPr>
        <w:t>едставление о роли химии в окру</w:t>
      </w:r>
      <w:r w:rsidRPr="00D80C95">
        <w:rPr>
          <w:sz w:val="28"/>
        </w:rPr>
        <w:t xml:space="preserve">жающем мире и жизни человека. При этом основное внимание уделяется </w:t>
      </w:r>
      <w:r>
        <w:rPr>
          <w:sz w:val="28"/>
        </w:rPr>
        <w:t>сущности хими</w:t>
      </w:r>
      <w:r w:rsidRPr="00D80C95">
        <w:rPr>
          <w:sz w:val="28"/>
        </w:rPr>
        <w:t>ческих реакций и методам их осуществления. Одним из основных принципов построения прог</w:t>
      </w:r>
      <w:r>
        <w:rPr>
          <w:sz w:val="28"/>
        </w:rPr>
        <w:t>раммы является принцип доступно</w:t>
      </w:r>
      <w:r w:rsidRPr="00D80C95">
        <w:rPr>
          <w:sz w:val="28"/>
        </w:rPr>
        <w:t>сти. Экспериментальные данные, полученные учащи</w:t>
      </w:r>
      <w:r>
        <w:rPr>
          <w:sz w:val="28"/>
        </w:rPr>
        <w:t xml:space="preserve">мися при выполнении </w:t>
      </w:r>
      <w:r>
        <w:rPr>
          <w:sz w:val="28"/>
        </w:rPr>
        <w:lastRenderedPageBreak/>
        <w:t>количествен</w:t>
      </w:r>
      <w:r w:rsidRPr="00D80C95">
        <w:rPr>
          <w:sz w:val="28"/>
        </w:rPr>
        <w:t>ных опытов, позволяют учащимся самостоятельно делать выводы, выявлять законом</w:t>
      </w:r>
      <w:r>
        <w:rPr>
          <w:sz w:val="28"/>
        </w:rPr>
        <w:t>ер</w:t>
      </w:r>
      <w:r w:rsidRPr="00D80C95">
        <w:rPr>
          <w:sz w:val="28"/>
        </w:rPr>
        <w:t>ности. Подходы, заложенные в содержание программ</w:t>
      </w:r>
      <w:r>
        <w:rPr>
          <w:sz w:val="28"/>
        </w:rPr>
        <w:t>ы курса, создают необходимые ус</w:t>
      </w:r>
      <w:r w:rsidRPr="00D80C95">
        <w:rPr>
          <w:sz w:val="28"/>
        </w:rPr>
        <w:t>ловия для системного усвоения учащимися основ науки, для обеспечения развивающего и воспитывающего воздействия обучения на личность учащегося. Формируемые знания должны стать основой системы убеждений школьника, центральным ядром его научного мировоззрения.</w:t>
      </w:r>
    </w:p>
    <w:p w:rsidR="00037BF2"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А</w:t>
      </w:r>
      <w:r w:rsidR="00337936" w:rsidRPr="00DD7129">
        <w:rPr>
          <w:color w:val="000000"/>
          <w:sz w:val="28"/>
          <w:szCs w:val="28"/>
        </w:rPr>
        <w:t xml:space="preserve">ктуальность программы состоит в том, что в </w:t>
      </w:r>
      <w:r w:rsidR="007D6F0D" w:rsidRPr="00DD7129">
        <w:rPr>
          <w:color w:val="000000"/>
          <w:sz w:val="28"/>
          <w:szCs w:val="28"/>
        </w:rPr>
        <w:t>экологической</w:t>
      </w:r>
      <w:r w:rsidR="00337936" w:rsidRPr="00DD7129">
        <w:rPr>
          <w:color w:val="000000"/>
          <w:sz w:val="28"/>
          <w:szCs w:val="28"/>
        </w:rPr>
        <w:t xml:space="preserve"> деятельности у подростков формируются знания, умения и навыки, играющие важнейшую роль на протяжении всей жизни человека; развивающиеся способности, психологическая готовность к труду, ответственное и осознанное отношение к выбору профессии</w:t>
      </w:r>
      <w:r w:rsidR="007D6F0D" w:rsidRPr="00DD7129">
        <w:rPr>
          <w:color w:val="000000"/>
          <w:sz w:val="28"/>
          <w:szCs w:val="28"/>
        </w:rPr>
        <w:t xml:space="preserve"> </w:t>
      </w:r>
      <w:r w:rsidR="00D80C95">
        <w:rPr>
          <w:color w:val="000000"/>
          <w:sz w:val="28"/>
          <w:szCs w:val="28"/>
        </w:rPr>
        <w:t>химика</w:t>
      </w:r>
      <w:r w:rsidR="007D6F0D" w:rsidRPr="00DD7129">
        <w:rPr>
          <w:color w:val="000000"/>
          <w:sz w:val="28"/>
          <w:szCs w:val="28"/>
        </w:rPr>
        <w:t>,</w:t>
      </w:r>
      <w:r w:rsidR="000449B7" w:rsidRPr="00DD7129">
        <w:rPr>
          <w:color w:val="000000"/>
          <w:sz w:val="28"/>
          <w:szCs w:val="28"/>
        </w:rPr>
        <w:t xml:space="preserve"> инженера-</w:t>
      </w:r>
      <w:r w:rsidR="007D6F0D" w:rsidRPr="00DD7129">
        <w:rPr>
          <w:color w:val="000000"/>
          <w:sz w:val="28"/>
          <w:szCs w:val="28"/>
        </w:rPr>
        <w:t>эколога,</w:t>
      </w:r>
      <w:r w:rsidR="000449B7" w:rsidRPr="00DD7129">
        <w:rPr>
          <w:color w:val="000000"/>
          <w:sz w:val="28"/>
          <w:szCs w:val="28"/>
        </w:rPr>
        <w:t xml:space="preserve"> </w:t>
      </w:r>
      <w:r w:rsidR="007D6F0D" w:rsidRPr="00DD7129">
        <w:rPr>
          <w:color w:val="000000"/>
          <w:sz w:val="28"/>
          <w:szCs w:val="28"/>
        </w:rPr>
        <w:t>биохимика.</w:t>
      </w:r>
    </w:p>
    <w:p w:rsidR="00200A82" w:rsidRPr="00DD7129" w:rsidRDefault="00200A82" w:rsidP="00DD7129">
      <w:pPr>
        <w:pStyle w:val="a4"/>
        <w:spacing w:line="360" w:lineRule="auto"/>
        <w:jc w:val="both"/>
        <w:rPr>
          <w:b/>
          <w:i/>
          <w:sz w:val="28"/>
          <w:szCs w:val="28"/>
          <w:u w:val="single"/>
        </w:rPr>
      </w:pPr>
      <w:r w:rsidRPr="00DD7129">
        <w:rPr>
          <w:b/>
          <w:i/>
          <w:sz w:val="28"/>
          <w:szCs w:val="28"/>
          <w:u w:val="single"/>
        </w:rPr>
        <w:t>Новизна программы</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Н</w:t>
      </w:r>
      <w:r w:rsidR="00337936" w:rsidRPr="00DD7129">
        <w:rPr>
          <w:color w:val="000000"/>
          <w:sz w:val="28"/>
          <w:szCs w:val="28"/>
        </w:rPr>
        <w:t>овизна программы находит свое отражение в том, что в ходе ее реализации будет осуществляться</w:t>
      </w:r>
      <w:r w:rsidR="000449B7" w:rsidRPr="00DD7129">
        <w:rPr>
          <w:color w:val="000000"/>
          <w:sz w:val="28"/>
          <w:szCs w:val="28"/>
        </w:rPr>
        <w:t xml:space="preserve"> в том</w:t>
      </w:r>
      <w:proofErr w:type="gramStart"/>
      <w:r w:rsidR="000449B7" w:rsidRPr="00DD7129">
        <w:rPr>
          <w:color w:val="000000"/>
          <w:sz w:val="28"/>
          <w:szCs w:val="28"/>
        </w:rPr>
        <w:t xml:space="preserve"> ,</w:t>
      </w:r>
      <w:proofErr w:type="gramEnd"/>
      <w:r w:rsidR="000449B7" w:rsidRPr="00DD7129">
        <w:rPr>
          <w:color w:val="000000"/>
          <w:sz w:val="28"/>
          <w:szCs w:val="28"/>
        </w:rPr>
        <w:t>что полученные</w:t>
      </w:r>
      <w:r w:rsidR="007D6F0D" w:rsidRPr="00DD7129">
        <w:rPr>
          <w:color w:val="000000"/>
          <w:sz w:val="28"/>
          <w:szCs w:val="28"/>
          <w:shd w:val="clear" w:color="auto" w:fill="FFFFFF"/>
        </w:rPr>
        <w:t xml:space="preserve"> теоретически</w:t>
      </w:r>
      <w:r w:rsidR="000449B7" w:rsidRPr="00DD7129">
        <w:rPr>
          <w:color w:val="000000"/>
          <w:sz w:val="28"/>
          <w:szCs w:val="28"/>
          <w:shd w:val="clear" w:color="auto" w:fill="FFFFFF"/>
        </w:rPr>
        <w:t>е</w:t>
      </w:r>
      <w:r w:rsidR="007D6F0D" w:rsidRPr="00DD7129">
        <w:rPr>
          <w:color w:val="000000"/>
          <w:sz w:val="28"/>
          <w:szCs w:val="28"/>
          <w:shd w:val="clear" w:color="auto" w:fill="FFFFFF"/>
        </w:rPr>
        <w:t xml:space="preserve"> знания и практические навыки, получаемые учащимися находят свое воплощение в проектных и исследовательских работах. Практическая направленность является одним из ключевых принципов проектирования экологического образования. Любой проект направлен на получение вполне конкретного запланированного результата. Структура курса направлена на выполнение работ по принципу «от простого – к сложному».</w:t>
      </w:r>
    </w:p>
    <w:p w:rsidR="00337936" w:rsidRPr="00DD7129" w:rsidRDefault="00037BF2" w:rsidP="00DD7129">
      <w:pPr>
        <w:shd w:val="clear" w:color="auto" w:fill="FFFFFF"/>
        <w:spacing w:line="360" w:lineRule="auto"/>
        <w:ind w:left="708"/>
        <w:jc w:val="both"/>
        <w:rPr>
          <w:color w:val="000000"/>
          <w:sz w:val="28"/>
          <w:szCs w:val="28"/>
        </w:rPr>
      </w:pPr>
      <w:r w:rsidRPr="00DD7129">
        <w:rPr>
          <w:color w:val="000000"/>
          <w:sz w:val="28"/>
          <w:szCs w:val="28"/>
        </w:rPr>
        <w:t>Н</w:t>
      </w:r>
      <w:r w:rsidR="00337936" w:rsidRPr="00DD7129">
        <w:rPr>
          <w:color w:val="000000"/>
          <w:sz w:val="28"/>
          <w:szCs w:val="28"/>
        </w:rPr>
        <w:t>овизна данной образовательной программы заключается в том, что она ориентирована на интерес и пожелания учащихся, учитывает их возрастные потребности, помогает реализовать возможности, стимулирует социальную и гражданскую активность, что даёт способ отвлечения детей от негативного воздействия и позволяет мотивировать их на развитие необходимых навыков.</w:t>
      </w:r>
    </w:p>
    <w:p w:rsidR="00D96813" w:rsidRPr="00DD7129" w:rsidRDefault="00C73144" w:rsidP="00DD7129">
      <w:pPr>
        <w:shd w:val="clear" w:color="auto" w:fill="FFFFFF"/>
        <w:spacing w:line="360" w:lineRule="auto"/>
        <w:ind w:left="708"/>
        <w:jc w:val="both"/>
        <w:rPr>
          <w:color w:val="000000"/>
          <w:sz w:val="28"/>
          <w:szCs w:val="28"/>
        </w:rPr>
      </w:pPr>
      <w:r w:rsidRPr="00DD7129">
        <w:rPr>
          <w:b/>
          <w:i/>
          <w:color w:val="000000"/>
          <w:sz w:val="28"/>
          <w:szCs w:val="28"/>
          <w:u w:val="single"/>
        </w:rPr>
        <w:t>Отли</w:t>
      </w:r>
      <w:r w:rsidR="00D96813" w:rsidRPr="00DD7129">
        <w:rPr>
          <w:b/>
          <w:i/>
          <w:color w:val="000000"/>
          <w:sz w:val="28"/>
          <w:szCs w:val="28"/>
          <w:u w:val="single"/>
        </w:rPr>
        <w:t>чительная особенность программы</w:t>
      </w:r>
      <w:r w:rsidR="00D96813" w:rsidRPr="00DD7129">
        <w:rPr>
          <w:color w:val="000000"/>
          <w:sz w:val="28"/>
          <w:szCs w:val="28"/>
        </w:rPr>
        <w:t xml:space="preserve"> </w:t>
      </w:r>
    </w:p>
    <w:p w:rsidR="00D96813" w:rsidRPr="00DD7129" w:rsidRDefault="00D96813" w:rsidP="00DD7129">
      <w:pPr>
        <w:shd w:val="clear" w:color="auto" w:fill="FFFFFF"/>
        <w:spacing w:line="360" w:lineRule="auto"/>
        <w:ind w:left="708"/>
        <w:jc w:val="both"/>
        <w:rPr>
          <w:color w:val="000000"/>
          <w:sz w:val="28"/>
          <w:szCs w:val="28"/>
        </w:rPr>
      </w:pPr>
      <w:r w:rsidRPr="00DD7129">
        <w:rPr>
          <w:color w:val="000000"/>
          <w:sz w:val="28"/>
          <w:szCs w:val="28"/>
        </w:rPr>
        <w:t>Отличительной особенностью данной программы от ранее существующих можно считать</w:t>
      </w:r>
      <w:r w:rsidR="00DD1E39">
        <w:rPr>
          <w:color w:val="000000"/>
          <w:sz w:val="28"/>
          <w:szCs w:val="28"/>
        </w:rPr>
        <w:t xml:space="preserve"> реализацию программы</w:t>
      </w:r>
      <w:r w:rsidRPr="00DD7129">
        <w:rPr>
          <w:color w:val="000000"/>
          <w:sz w:val="28"/>
          <w:szCs w:val="28"/>
        </w:rPr>
        <w:t xml:space="preserve"> </w:t>
      </w:r>
      <w:r w:rsidR="00DD1E39" w:rsidRPr="00DD1E39">
        <w:rPr>
          <w:sz w:val="28"/>
        </w:rPr>
        <w:t xml:space="preserve">на базе центра «Точка роста». </w:t>
      </w:r>
      <w:proofErr w:type="gramStart"/>
      <w:r w:rsidR="00DD1E39" w:rsidRPr="00DD1E39">
        <w:rPr>
          <w:sz w:val="28"/>
        </w:rPr>
        <w:t>База обеспечивает реализаци</w:t>
      </w:r>
      <w:r w:rsidR="00DD1E39">
        <w:rPr>
          <w:sz w:val="28"/>
        </w:rPr>
        <w:t>ю</w:t>
      </w:r>
      <w:r w:rsidR="00DD1E39" w:rsidRPr="00DD1E39">
        <w:rPr>
          <w:sz w:val="28"/>
        </w:rPr>
        <w:t xml:space="preserve"> образовательных программ естественно-научной и технологической направленностей,</w:t>
      </w:r>
      <w:r w:rsidR="00DD1E39">
        <w:rPr>
          <w:sz w:val="28"/>
        </w:rPr>
        <w:t xml:space="preserve"> </w:t>
      </w:r>
      <w:r w:rsidR="00DD1E39" w:rsidRPr="00DD1E39">
        <w:rPr>
          <w:sz w:val="28"/>
        </w:rPr>
        <w:t xml:space="preserve"> разработанных в соответствии с требованиями законодательства </w:t>
      </w:r>
      <w:r w:rsidR="00DD1E39" w:rsidRPr="00DD1E39">
        <w:rPr>
          <w:sz w:val="28"/>
        </w:rPr>
        <w:lastRenderedPageBreak/>
        <w:t>в сфере образован</w:t>
      </w:r>
      <w:r w:rsidR="00DD1E39">
        <w:rPr>
          <w:sz w:val="28"/>
        </w:rPr>
        <w:t>ия и с учётом рекомендаций Феде</w:t>
      </w:r>
      <w:r w:rsidR="00DD1E39" w:rsidRPr="00DD1E39">
        <w:rPr>
          <w:sz w:val="28"/>
        </w:rPr>
        <w:t>рального оператора учебного предмета «Химия</w:t>
      </w:r>
      <w:r w:rsidR="00DD1E39">
        <w:t>».</w:t>
      </w:r>
      <w:proofErr w:type="gramEnd"/>
    </w:p>
    <w:p w:rsidR="00337936" w:rsidRPr="00DD7129" w:rsidRDefault="00337936" w:rsidP="00DD7129">
      <w:pPr>
        <w:pStyle w:val="a4"/>
        <w:spacing w:line="360" w:lineRule="auto"/>
        <w:jc w:val="both"/>
        <w:rPr>
          <w:b/>
          <w:i/>
          <w:sz w:val="28"/>
          <w:szCs w:val="28"/>
          <w:u w:val="single"/>
        </w:rPr>
      </w:pPr>
      <w:r w:rsidRPr="00DD7129">
        <w:rPr>
          <w:b/>
          <w:i/>
          <w:sz w:val="28"/>
          <w:szCs w:val="28"/>
          <w:u w:val="single"/>
        </w:rPr>
        <w:t>Цель программы</w:t>
      </w:r>
    </w:p>
    <w:p w:rsidR="00A9098F" w:rsidRPr="00A9098F" w:rsidRDefault="00A9098F" w:rsidP="00DD7129">
      <w:pPr>
        <w:shd w:val="clear" w:color="auto" w:fill="FFFFFF"/>
        <w:spacing w:line="360" w:lineRule="auto"/>
        <w:ind w:left="708"/>
        <w:jc w:val="both"/>
        <w:rPr>
          <w:sz w:val="28"/>
        </w:rPr>
      </w:pPr>
      <w:r w:rsidRPr="00A9098F">
        <w:rPr>
          <w:sz w:val="28"/>
        </w:rPr>
        <w:t>Ознакомить учащихся с биохимией как наукой экспериментальной, сочетающей в себе органическую химию и биологию. Также данный курс поможет сформировать навыки самостоятельной работы с цифровыми датчиками, проведения измерений и обработки полученных измерений. Развить познавательный интерес и метапредметные компетенции обучающихся через практическую деятельность; расширить, углубить и обобщить знания о строении, свойствах и функциях биомолекул; сформировать устойчивый интерес к профессиональной деятельности в области естественных наук.</w:t>
      </w:r>
    </w:p>
    <w:p w:rsidR="00FD0C40" w:rsidRPr="00DD7129" w:rsidRDefault="00FD0C40" w:rsidP="00DD7129">
      <w:pPr>
        <w:shd w:val="clear" w:color="auto" w:fill="FFFFFF"/>
        <w:spacing w:line="360" w:lineRule="auto"/>
        <w:ind w:left="708"/>
        <w:jc w:val="both"/>
        <w:rPr>
          <w:b/>
          <w:i/>
          <w:color w:val="000000"/>
          <w:sz w:val="28"/>
          <w:szCs w:val="28"/>
          <w:u w:val="single"/>
        </w:rPr>
      </w:pPr>
      <w:r w:rsidRPr="00DD7129">
        <w:rPr>
          <w:b/>
          <w:i/>
          <w:color w:val="000000"/>
          <w:sz w:val="28"/>
          <w:szCs w:val="28"/>
          <w:u w:val="single"/>
        </w:rPr>
        <w:t xml:space="preserve">Задачи программы </w:t>
      </w:r>
    </w:p>
    <w:p w:rsidR="00337936" w:rsidRPr="00DD7129" w:rsidRDefault="00337936" w:rsidP="00DD7129">
      <w:pPr>
        <w:shd w:val="clear" w:color="auto" w:fill="FFFFFF"/>
        <w:spacing w:line="360" w:lineRule="auto"/>
        <w:ind w:left="708"/>
        <w:jc w:val="both"/>
        <w:rPr>
          <w:b/>
          <w:i/>
          <w:color w:val="000000"/>
          <w:sz w:val="28"/>
          <w:szCs w:val="28"/>
        </w:rPr>
      </w:pPr>
      <w:r w:rsidRPr="00DD7129">
        <w:rPr>
          <w:b/>
          <w:i/>
          <w:color w:val="000000"/>
          <w:sz w:val="28"/>
          <w:szCs w:val="28"/>
        </w:rPr>
        <w:t>Образовательные задачи:</w:t>
      </w:r>
    </w:p>
    <w:p w:rsidR="00B73B23" w:rsidRPr="00DD7129" w:rsidRDefault="00FE4A4A" w:rsidP="00D95115">
      <w:pPr>
        <w:pStyle w:val="a4"/>
        <w:numPr>
          <w:ilvl w:val="0"/>
          <w:numId w:val="4"/>
        </w:numPr>
        <w:shd w:val="clear" w:color="auto" w:fill="FFFFFF"/>
        <w:spacing w:line="360" w:lineRule="auto"/>
        <w:jc w:val="both"/>
        <w:rPr>
          <w:sz w:val="28"/>
          <w:szCs w:val="28"/>
        </w:rPr>
      </w:pPr>
      <w:r w:rsidRPr="00DD7129">
        <w:rPr>
          <w:sz w:val="28"/>
          <w:szCs w:val="28"/>
        </w:rPr>
        <w:t xml:space="preserve">сформировать стартовые представления </w:t>
      </w:r>
      <w:r w:rsidR="00B73B23" w:rsidRPr="00DD7129">
        <w:rPr>
          <w:sz w:val="28"/>
          <w:szCs w:val="28"/>
        </w:rPr>
        <w:t>о закономерностях и взаимосвязях природных явлений, единстве неживой и живой природы, о взаимодействии и взаимозависимос</w:t>
      </w:r>
      <w:r w:rsidRPr="00DD7129">
        <w:rPr>
          <w:sz w:val="28"/>
          <w:szCs w:val="28"/>
        </w:rPr>
        <w:t>ти природы, общества и человека;</w:t>
      </w:r>
    </w:p>
    <w:p w:rsidR="000F413C" w:rsidRPr="00DD7129" w:rsidRDefault="000F413C" w:rsidP="00D95115">
      <w:pPr>
        <w:pStyle w:val="a4"/>
        <w:numPr>
          <w:ilvl w:val="0"/>
          <w:numId w:val="4"/>
        </w:numPr>
        <w:shd w:val="clear" w:color="auto" w:fill="FFFFFF"/>
        <w:spacing w:line="360" w:lineRule="auto"/>
        <w:jc w:val="both"/>
        <w:rPr>
          <w:sz w:val="28"/>
          <w:szCs w:val="28"/>
        </w:rPr>
      </w:pPr>
      <w:r w:rsidRPr="00DD7129">
        <w:rPr>
          <w:sz w:val="28"/>
          <w:szCs w:val="28"/>
        </w:rPr>
        <w:t xml:space="preserve">познать </w:t>
      </w:r>
      <w:r w:rsidR="00D05F24">
        <w:rPr>
          <w:sz w:val="28"/>
          <w:szCs w:val="28"/>
        </w:rPr>
        <w:t>хим</w:t>
      </w:r>
      <w:r w:rsidRPr="00DD7129">
        <w:rPr>
          <w:sz w:val="28"/>
          <w:szCs w:val="28"/>
        </w:rPr>
        <w:t>ию как науку</w:t>
      </w:r>
      <w:r w:rsidR="00FE4A4A" w:rsidRPr="00DD7129">
        <w:rPr>
          <w:sz w:val="28"/>
          <w:szCs w:val="28"/>
        </w:rPr>
        <w:t>;</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расширить кругозор учащихся о мире веществ;</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использовать теоретические знания по химии на практике;</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обучить технике безопасности при выполнении химических реакций;</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сформировать навыки выполнения проектов с использованием ИКТ и цифрового оборудования;</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выявить  творчески одарённых обучающихся и  помочь им  проявить  себя.</w:t>
      </w:r>
    </w:p>
    <w:p w:rsidR="00337936" w:rsidRPr="00DD7129" w:rsidRDefault="00337936" w:rsidP="00DD7129">
      <w:pPr>
        <w:shd w:val="clear" w:color="auto" w:fill="FFFFFF"/>
        <w:spacing w:line="360" w:lineRule="auto"/>
        <w:ind w:left="708"/>
        <w:jc w:val="both"/>
        <w:rPr>
          <w:b/>
          <w:i/>
          <w:color w:val="000000"/>
          <w:sz w:val="28"/>
          <w:szCs w:val="28"/>
        </w:rPr>
      </w:pPr>
      <w:r w:rsidRPr="00DD7129">
        <w:rPr>
          <w:b/>
          <w:i/>
          <w:color w:val="000000"/>
          <w:sz w:val="28"/>
          <w:szCs w:val="28"/>
        </w:rPr>
        <w:t>Развивающие задачи:</w:t>
      </w:r>
    </w:p>
    <w:p w:rsidR="00337936" w:rsidRPr="00DD7129" w:rsidRDefault="00FE4A4A" w:rsidP="00D95115">
      <w:pPr>
        <w:pStyle w:val="a4"/>
        <w:numPr>
          <w:ilvl w:val="0"/>
          <w:numId w:val="4"/>
        </w:numPr>
        <w:shd w:val="clear" w:color="auto" w:fill="FFFFFF"/>
        <w:spacing w:line="360" w:lineRule="auto"/>
        <w:jc w:val="both"/>
        <w:rPr>
          <w:sz w:val="28"/>
          <w:szCs w:val="28"/>
        </w:rPr>
      </w:pPr>
      <w:r w:rsidRPr="00DD7129">
        <w:rPr>
          <w:sz w:val="28"/>
          <w:szCs w:val="28"/>
        </w:rPr>
        <w:t>внедрить</w:t>
      </w:r>
      <w:r w:rsidR="00337936" w:rsidRPr="00DD7129">
        <w:rPr>
          <w:sz w:val="28"/>
          <w:szCs w:val="28"/>
        </w:rPr>
        <w:t xml:space="preserve"> у детей интерес к познанию окружающего мира, удовлетворять </w:t>
      </w:r>
      <w:r w:rsidR="00B73B23" w:rsidRPr="00DD7129">
        <w:rPr>
          <w:sz w:val="28"/>
          <w:szCs w:val="28"/>
        </w:rPr>
        <w:t>любознательность</w:t>
      </w:r>
      <w:r w:rsidR="0096308C" w:rsidRPr="00DD7129">
        <w:rPr>
          <w:sz w:val="28"/>
          <w:szCs w:val="28"/>
        </w:rPr>
        <w:t>, стремления к опытнической деятельности, желания самостоятельно найти ответ, совершенствовать интеллект детей</w:t>
      </w:r>
      <w:r w:rsidR="00B73B23" w:rsidRPr="00DD7129">
        <w:rPr>
          <w:sz w:val="28"/>
          <w:szCs w:val="28"/>
        </w:rPr>
        <w:t>;</w:t>
      </w:r>
    </w:p>
    <w:p w:rsidR="00B73B23" w:rsidRPr="00DD7129" w:rsidRDefault="00B73B23" w:rsidP="00D95115">
      <w:pPr>
        <w:pStyle w:val="a4"/>
        <w:numPr>
          <w:ilvl w:val="0"/>
          <w:numId w:val="4"/>
        </w:numPr>
        <w:shd w:val="clear" w:color="auto" w:fill="FFFFFF"/>
        <w:spacing w:line="360" w:lineRule="auto"/>
        <w:jc w:val="both"/>
        <w:rPr>
          <w:sz w:val="28"/>
          <w:szCs w:val="28"/>
        </w:rPr>
      </w:pPr>
      <w:r w:rsidRPr="00DD7129">
        <w:rPr>
          <w:sz w:val="28"/>
          <w:szCs w:val="28"/>
        </w:rPr>
        <w:t xml:space="preserve">развитие потребности в необходимости и возможности решения экологических проблем, доступных школьнику, ведения здорового образа жизни, стремления к активной  практической деятельности по охране </w:t>
      </w:r>
      <w:r w:rsidR="00037BF2" w:rsidRPr="00DD7129">
        <w:rPr>
          <w:sz w:val="28"/>
          <w:szCs w:val="28"/>
        </w:rPr>
        <w:t>окружающей среды;</w:t>
      </w:r>
    </w:p>
    <w:p w:rsidR="0096308C" w:rsidRPr="00DD7129" w:rsidRDefault="0096308C" w:rsidP="00D95115">
      <w:pPr>
        <w:pStyle w:val="a4"/>
        <w:numPr>
          <w:ilvl w:val="0"/>
          <w:numId w:val="4"/>
        </w:numPr>
        <w:shd w:val="clear" w:color="auto" w:fill="FFFFFF"/>
        <w:spacing w:line="360" w:lineRule="auto"/>
        <w:jc w:val="both"/>
        <w:rPr>
          <w:sz w:val="28"/>
          <w:szCs w:val="28"/>
        </w:rPr>
      </w:pPr>
      <w:r w:rsidRPr="00DD7129">
        <w:rPr>
          <w:sz w:val="28"/>
          <w:szCs w:val="28"/>
        </w:rPr>
        <w:lastRenderedPageBreak/>
        <w:t>расширить кругозор воспитанников по химии, краеведению</w:t>
      </w:r>
      <w:r w:rsidR="00D05F24" w:rsidRPr="00D05F24">
        <w:rPr>
          <w:sz w:val="28"/>
          <w:szCs w:val="28"/>
        </w:rPr>
        <w:t xml:space="preserve"> </w:t>
      </w:r>
      <w:r w:rsidR="00D05F24" w:rsidRPr="00DD7129">
        <w:rPr>
          <w:sz w:val="28"/>
          <w:szCs w:val="28"/>
        </w:rPr>
        <w:t>экологии, биологии, географии</w:t>
      </w:r>
      <w:r w:rsidRPr="00DD7129">
        <w:rPr>
          <w:sz w:val="28"/>
          <w:szCs w:val="28"/>
        </w:rPr>
        <w:t xml:space="preserve">; </w:t>
      </w:r>
    </w:p>
    <w:p w:rsidR="00D05F24" w:rsidRDefault="00D05F24" w:rsidP="00D95115">
      <w:pPr>
        <w:numPr>
          <w:ilvl w:val="0"/>
          <w:numId w:val="4"/>
        </w:numPr>
        <w:shd w:val="clear" w:color="auto" w:fill="FFFFFF"/>
        <w:spacing w:before="30" w:after="30" w:line="360" w:lineRule="auto"/>
        <w:rPr>
          <w:color w:val="000000"/>
          <w:sz w:val="22"/>
          <w:szCs w:val="22"/>
        </w:rPr>
      </w:pPr>
      <w:r>
        <w:rPr>
          <w:rStyle w:val="c2"/>
          <w:color w:val="000000"/>
          <w:sz w:val="28"/>
          <w:szCs w:val="28"/>
        </w:rPr>
        <w:t>способствовать развитию творческих способностей обучающихся;</w:t>
      </w:r>
    </w:p>
    <w:p w:rsidR="00D05F24" w:rsidRDefault="00D05F24" w:rsidP="00D95115">
      <w:pPr>
        <w:numPr>
          <w:ilvl w:val="0"/>
          <w:numId w:val="4"/>
        </w:numPr>
        <w:shd w:val="clear" w:color="auto" w:fill="FFFFFF"/>
        <w:spacing w:before="30" w:after="30" w:line="360" w:lineRule="auto"/>
        <w:rPr>
          <w:color w:val="000000"/>
          <w:sz w:val="22"/>
          <w:szCs w:val="22"/>
        </w:rPr>
      </w:pPr>
      <w:r>
        <w:rPr>
          <w:rStyle w:val="c2"/>
          <w:color w:val="000000"/>
          <w:sz w:val="28"/>
          <w:szCs w:val="28"/>
        </w:rPr>
        <w:t xml:space="preserve">формировать </w:t>
      </w:r>
      <w:proofErr w:type="gramStart"/>
      <w:r>
        <w:rPr>
          <w:rStyle w:val="c2"/>
          <w:color w:val="000000"/>
          <w:sz w:val="28"/>
          <w:szCs w:val="28"/>
        </w:rPr>
        <w:t>ИКТ-компетентности</w:t>
      </w:r>
      <w:proofErr w:type="gramEnd"/>
      <w:r>
        <w:rPr>
          <w:rStyle w:val="c2"/>
          <w:color w:val="000000"/>
          <w:sz w:val="28"/>
          <w:szCs w:val="28"/>
        </w:rPr>
        <w:t>;</w:t>
      </w:r>
    </w:p>
    <w:p w:rsidR="0096308C" w:rsidRPr="00DD7129" w:rsidRDefault="0096308C" w:rsidP="00D95115">
      <w:pPr>
        <w:pStyle w:val="a4"/>
        <w:numPr>
          <w:ilvl w:val="0"/>
          <w:numId w:val="4"/>
        </w:numPr>
        <w:shd w:val="clear" w:color="auto" w:fill="FFFFFF"/>
        <w:spacing w:line="360" w:lineRule="auto"/>
        <w:jc w:val="both"/>
        <w:rPr>
          <w:sz w:val="28"/>
          <w:szCs w:val="28"/>
        </w:rPr>
      </w:pPr>
      <w:r w:rsidRPr="00DD7129">
        <w:rPr>
          <w:sz w:val="28"/>
          <w:szCs w:val="28"/>
        </w:rPr>
        <w:t>развитие способностей к причинному и вероятностному анализу экологических ситуаций, альтернативному мышлению в выборе способов</w:t>
      </w:r>
      <w:r w:rsidR="00037BF2" w:rsidRPr="00DD7129">
        <w:rPr>
          <w:sz w:val="28"/>
          <w:szCs w:val="28"/>
        </w:rPr>
        <w:t xml:space="preserve"> решения </w:t>
      </w:r>
      <w:r w:rsidR="0075063E">
        <w:rPr>
          <w:sz w:val="28"/>
          <w:szCs w:val="28"/>
        </w:rPr>
        <w:t>хим</w:t>
      </w:r>
      <w:r w:rsidR="00037BF2" w:rsidRPr="00DD7129">
        <w:rPr>
          <w:sz w:val="28"/>
          <w:szCs w:val="28"/>
        </w:rPr>
        <w:t>ических проблем;</w:t>
      </w:r>
    </w:p>
    <w:p w:rsidR="0096308C" w:rsidRPr="00DD7129" w:rsidRDefault="00037BF2" w:rsidP="00D95115">
      <w:pPr>
        <w:pStyle w:val="a4"/>
        <w:numPr>
          <w:ilvl w:val="0"/>
          <w:numId w:val="4"/>
        </w:numPr>
        <w:shd w:val="clear" w:color="auto" w:fill="FFFFFF"/>
        <w:spacing w:line="360" w:lineRule="auto"/>
        <w:jc w:val="both"/>
        <w:rPr>
          <w:sz w:val="28"/>
          <w:szCs w:val="28"/>
        </w:rPr>
      </w:pPr>
      <w:r w:rsidRPr="00DD7129">
        <w:rPr>
          <w:sz w:val="28"/>
          <w:szCs w:val="28"/>
        </w:rPr>
        <w:t>р</w:t>
      </w:r>
      <w:r w:rsidR="0096308C" w:rsidRPr="00DD7129">
        <w:rPr>
          <w:sz w:val="28"/>
          <w:szCs w:val="28"/>
        </w:rPr>
        <w:t>азвитие умения ориентироватьс</w:t>
      </w:r>
      <w:r w:rsidRPr="00DD7129">
        <w:rPr>
          <w:sz w:val="28"/>
          <w:szCs w:val="28"/>
        </w:rPr>
        <w:t>я в информационном пространстве;</w:t>
      </w:r>
    </w:p>
    <w:p w:rsidR="0096308C" w:rsidRPr="00DD7129" w:rsidRDefault="00037BF2" w:rsidP="00D95115">
      <w:pPr>
        <w:pStyle w:val="a4"/>
        <w:numPr>
          <w:ilvl w:val="0"/>
          <w:numId w:val="4"/>
        </w:numPr>
        <w:shd w:val="clear" w:color="auto" w:fill="FFFFFF"/>
        <w:spacing w:line="360" w:lineRule="auto"/>
        <w:jc w:val="both"/>
        <w:rPr>
          <w:sz w:val="28"/>
          <w:szCs w:val="28"/>
        </w:rPr>
      </w:pPr>
      <w:r w:rsidRPr="00DD7129">
        <w:rPr>
          <w:sz w:val="28"/>
          <w:szCs w:val="28"/>
        </w:rPr>
        <w:t>ф</w:t>
      </w:r>
      <w:r w:rsidR="0096308C" w:rsidRPr="00DD7129">
        <w:rPr>
          <w:sz w:val="28"/>
          <w:szCs w:val="28"/>
        </w:rPr>
        <w:t>ормирован</w:t>
      </w:r>
      <w:r w:rsidRPr="00DD7129">
        <w:rPr>
          <w:sz w:val="28"/>
          <w:szCs w:val="28"/>
        </w:rPr>
        <w:t>ие умений публичных выступлений;</w:t>
      </w:r>
      <w:r w:rsidR="0096308C" w:rsidRPr="00DD7129">
        <w:rPr>
          <w:sz w:val="28"/>
          <w:szCs w:val="28"/>
        </w:rPr>
        <w:t xml:space="preserve"> </w:t>
      </w:r>
    </w:p>
    <w:p w:rsidR="0096308C" w:rsidRPr="00DD7129" w:rsidRDefault="00037BF2" w:rsidP="00D95115">
      <w:pPr>
        <w:pStyle w:val="a4"/>
        <w:numPr>
          <w:ilvl w:val="0"/>
          <w:numId w:val="4"/>
        </w:numPr>
        <w:shd w:val="clear" w:color="auto" w:fill="FFFFFF"/>
        <w:spacing w:line="360" w:lineRule="auto"/>
        <w:jc w:val="both"/>
        <w:rPr>
          <w:sz w:val="28"/>
          <w:szCs w:val="28"/>
        </w:rPr>
      </w:pPr>
      <w:r w:rsidRPr="00DD7129">
        <w:rPr>
          <w:sz w:val="28"/>
          <w:szCs w:val="28"/>
        </w:rPr>
        <w:t>р</w:t>
      </w:r>
      <w:r w:rsidR="0096308C" w:rsidRPr="00DD7129">
        <w:rPr>
          <w:sz w:val="28"/>
          <w:szCs w:val="28"/>
        </w:rPr>
        <w:t xml:space="preserve">азвитие критического мышления, воображения и </w:t>
      </w:r>
      <w:r w:rsidRPr="00DD7129">
        <w:rPr>
          <w:sz w:val="28"/>
          <w:szCs w:val="28"/>
        </w:rPr>
        <w:t>творческих способностей ребёнка;</w:t>
      </w:r>
    </w:p>
    <w:p w:rsidR="0096308C" w:rsidRPr="00DD7129" w:rsidRDefault="00037BF2" w:rsidP="00D95115">
      <w:pPr>
        <w:pStyle w:val="a4"/>
        <w:numPr>
          <w:ilvl w:val="0"/>
          <w:numId w:val="4"/>
        </w:numPr>
        <w:shd w:val="clear" w:color="auto" w:fill="FFFFFF"/>
        <w:spacing w:line="360" w:lineRule="auto"/>
        <w:jc w:val="both"/>
        <w:rPr>
          <w:sz w:val="28"/>
          <w:szCs w:val="28"/>
        </w:rPr>
      </w:pPr>
      <w:r w:rsidRPr="00DD7129">
        <w:rPr>
          <w:sz w:val="28"/>
          <w:szCs w:val="28"/>
        </w:rPr>
        <w:t>р</w:t>
      </w:r>
      <w:r w:rsidR="0096308C" w:rsidRPr="00DD7129">
        <w:rPr>
          <w:sz w:val="28"/>
          <w:szCs w:val="28"/>
        </w:rPr>
        <w:t>асширение кругозора, путем участия в творческих компьютерных программах и конкурсах.</w:t>
      </w:r>
    </w:p>
    <w:p w:rsidR="00337936" w:rsidRPr="00DD7129" w:rsidRDefault="00337936" w:rsidP="00DD7129">
      <w:pPr>
        <w:shd w:val="clear" w:color="auto" w:fill="FFFFFF"/>
        <w:spacing w:line="360" w:lineRule="auto"/>
        <w:ind w:left="708"/>
        <w:jc w:val="both"/>
        <w:rPr>
          <w:b/>
          <w:i/>
          <w:color w:val="000000"/>
          <w:sz w:val="28"/>
          <w:szCs w:val="28"/>
        </w:rPr>
      </w:pPr>
      <w:r w:rsidRPr="00DD7129">
        <w:rPr>
          <w:b/>
          <w:i/>
          <w:color w:val="000000"/>
          <w:sz w:val="28"/>
          <w:szCs w:val="28"/>
        </w:rPr>
        <w:t>Воспитательные задачи:</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воспитать самостоятельность при выполнении работы;</w:t>
      </w:r>
    </w:p>
    <w:p w:rsid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воспитать чувство взаимопомощи, коллективизма, умение работать в команде;</w:t>
      </w:r>
    </w:p>
    <w:p w:rsidR="00D05F24" w:rsidRPr="00D05F24" w:rsidRDefault="00D05F24" w:rsidP="00D95115">
      <w:pPr>
        <w:pStyle w:val="a4"/>
        <w:numPr>
          <w:ilvl w:val="0"/>
          <w:numId w:val="4"/>
        </w:numPr>
        <w:shd w:val="clear" w:color="auto" w:fill="FFFFFF"/>
        <w:spacing w:line="360" w:lineRule="auto"/>
        <w:jc w:val="both"/>
        <w:rPr>
          <w:sz w:val="28"/>
          <w:szCs w:val="28"/>
        </w:rPr>
      </w:pPr>
      <w:r w:rsidRPr="00D05F24">
        <w:rPr>
          <w:sz w:val="28"/>
          <w:szCs w:val="28"/>
        </w:rPr>
        <w:t>воспитать чувство личной ответственности.</w:t>
      </w:r>
    </w:p>
    <w:p w:rsidR="00B269DB"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 xml:space="preserve">совершенствование </w:t>
      </w:r>
      <w:r w:rsidR="00037BF2" w:rsidRPr="00DD7129">
        <w:rPr>
          <w:sz w:val="28"/>
          <w:szCs w:val="28"/>
        </w:rPr>
        <w:t>способностей к самообразованию;</w:t>
      </w:r>
    </w:p>
    <w:p w:rsidR="00B269DB"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формирование стремления к активной деятельности по улучшению и сохранению природной ср</w:t>
      </w:r>
      <w:r w:rsidR="00037BF2" w:rsidRPr="00DD7129">
        <w:rPr>
          <w:sz w:val="28"/>
          <w:szCs w:val="28"/>
        </w:rPr>
        <w:t>еды;</w:t>
      </w:r>
    </w:p>
    <w:p w:rsidR="00B269DB"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формирование нра</w:t>
      </w:r>
      <w:r w:rsidR="00037BF2" w:rsidRPr="00DD7129">
        <w:rPr>
          <w:sz w:val="28"/>
          <w:szCs w:val="28"/>
        </w:rPr>
        <w:t>вственных и эстетических чувств;</w:t>
      </w:r>
    </w:p>
    <w:p w:rsidR="00B269DB" w:rsidRDefault="00B269DB" w:rsidP="00D95115">
      <w:pPr>
        <w:pStyle w:val="a4"/>
        <w:numPr>
          <w:ilvl w:val="0"/>
          <w:numId w:val="4"/>
        </w:numPr>
        <w:shd w:val="clear" w:color="auto" w:fill="FFFFFF"/>
        <w:spacing w:line="360" w:lineRule="auto"/>
        <w:jc w:val="both"/>
        <w:rPr>
          <w:sz w:val="28"/>
          <w:szCs w:val="28"/>
        </w:rPr>
      </w:pPr>
      <w:r w:rsidRPr="00DD7129">
        <w:rPr>
          <w:sz w:val="28"/>
          <w:szCs w:val="28"/>
        </w:rPr>
        <w:t>создание условий для воспитания личности обладающей способностью и склонностью к творческой деятельности способной к самоопределению, самовоспитанию, самосовершенствованию умение работать в группе для нахождения общего согласованного решения.</w:t>
      </w:r>
    </w:p>
    <w:p w:rsidR="00337936" w:rsidRPr="00DD7129" w:rsidRDefault="00B269DB" w:rsidP="00DD7129">
      <w:pPr>
        <w:shd w:val="clear" w:color="auto" w:fill="FFFFFF"/>
        <w:spacing w:line="360" w:lineRule="auto"/>
        <w:ind w:left="708"/>
        <w:jc w:val="both"/>
        <w:rPr>
          <w:b/>
          <w:i/>
          <w:sz w:val="28"/>
          <w:szCs w:val="28"/>
          <w:u w:val="single"/>
        </w:rPr>
      </w:pPr>
      <w:r w:rsidRPr="00DD7129">
        <w:rPr>
          <w:b/>
          <w:i/>
          <w:sz w:val="28"/>
          <w:szCs w:val="28"/>
          <w:u w:val="single"/>
        </w:rPr>
        <w:t xml:space="preserve"> </w:t>
      </w:r>
      <w:r w:rsidR="00337936" w:rsidRPr="00DD7129">
        <w:rPr>
          <w:b/>
          <w:i/>
          <w:sz w:val="28"/>
          <w:szCs w:val="28"/>
          <w:u w:val="single"/>
        </w:rPr>
        <w:t xml:space="preserve">Ожидаемые результаты программы </w:t>
      </w:r>
    </w:p>
    <w:p w:rsidR="00FD0C40" w:rsidRPr="00DD7129" w:rsidRDefault="00FD0C40" w:rsidP="00DD7129">
      <w:pPr>
        <w:shd w:val="clear" w:color="auto" w:fill="FFFFFF"/>
        <w:spacing w:line="360" w:lineRule="auto"/>
        <w:ind w:left="708"/>
        <w:jc w:val="both"/>
        <w:rPr>
          <w:color w:val="000000"/>
          <w:sz w:val="28"/>
          <w:szCs w:val="28"/>
        </w:rPr>
      </w:pPr>
      <w:r w:rsidRPr="00DD7129">
        <w:rPr>
          <w:color w:val="000000"/>
          <w:sz w:val="28"/>
          <w:szCs w:val="28"/>
        </w:rPr>
        <w:t>К окончанию учебной программы учащийся должен обладать следующими компетенциями:</w:t>
      </w:r>
    </w:p>
    <w:p w:rsidR="00A15A16" w:rsidRPr="00DD7129" w:rsidRDefault="00B269DB" w:rsidP="00DD7129">
      <w:pPr>
        <w:shd w:val="clear" w:color="auto" w:fill="FFFFFF"/>
        <w:spacing w:line="360" w:lineRule="auto"/>
        <w:ind w:left="840"/>
        <w:jc w:val="both"/>
        <w:rPr>
          <w:b/>
          <w:i/>
          <w:sz w:val="28"/>
          <w:szCs w:val="28"/>
        </w:rPr>
      </w:pPr>
      <w:r w:rsidRPr="00DD7129">
        <w:rPr>
          <w:b/>
          <w:i/>
          <w:sz w:val="28"/>
          <w:szCs w:val="28"/>
        </w:rPr>
        <w:t xml:space="preserve">Учебные: </w:t>
      </w:r>
    </w:p>
    <w:p w:rsidR="00A15A16"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 xml:space="preserve">умение связывать воедино и использовать отдельные части знаний; </w:t>
      </w:r>
    </w:p>
    <w:p w:rsidR="00A15A16"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lastRenderedPageBreak/>
        <w:t>решать учебные и самообразовательные задачи; извлекать пользу из образовательного опыта;</w:t>
      </w:r>
      <w:r w:rsidR="00A15A16" w:rsidRPr="00DD7129">
        <w:rPr>
          <w:sz w:val="28"/>
          <w:szCs w:val="28"/>
        </w:rPr>
        <w:t xml:space="preserve"> </w:t>
      </w:r>
    </w:p>
    <w:p w:rsidR="00B269DB" w:rsidRPr="00DD7129" w:rsidRDefault="00A15A16" w:rsidP="00D95115">
      <w:pPr>
        <w:pStyle w:val="a4"/>
        <w:numPr>
          <w:ilvl w:val="0"/>
          <w:numId w:val="4"/>
        </w:numPr>
        <w:shd w:val="clear" w:color="auto" w:fill="FFFFFF"/>
        <w:spacing w:line="360" w:lineRule="auto"/>
        <w:jc w:val="both"/>
        <w:rPr>
          <w:sz w:val="28"/>
          <w:szCs w:val="28"/>
        </w:rPr>
      </w:pPr>
      <w:r w:rsidRPr="00DD7129">
        <w:rPr>
          <w:sz w:val="28"/>
          <w:szCs w:val="28"/>
        </w:rPr>
        <w:t>внедрение исследовательской деятельности и новых технологий в процесс обучения</w:t>
      </w:r>
    </w:p>
    <w:p w:rsidR="00B269DB" w:rsidRPr="00DD7129" w:rsidRDefault="00B269DB" w:rsidP="00DD7129">
      <w:pPr>
        <w:shd w:val="clear" w:color="auto" w:fill="FFFFFF"/>
        <w:spacing w:line="360" w:lineRule="auto"/>
        <w:ind w:left="840" w:firstLine="131"/>
        <w:jc w:val="both"/>
        <w:rPr>
          <w:b/>
          <w:i/>
          <w:sz w:val="28"/>
          <w:szCs w:val="28"/>
        </w:rPr>
      </w:pPr>
      <w:r w:rsidRPr="00DD7129">
        <w:rPr>
          <w:b/>
          <w:i/>
          <w:sz w:val="28"/>
          <w:szCs w:val="28"/>
        </w:rPr>
        <w:t>Исследовательские:</w:t>
      </w:r>
    </w:p>
    <w:p w:rsidR="00B269DB"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 xml:space="preserve">получение и обработка информации; </w:t>
      </w:r>
    </w:p>
    <w:p w:rsidR="00B269DB"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 xml:space="preserve">обращение к различным источникам данных и их использование; </w:t>
      </w:r>
    </w:p>
    <w:p w:rsidR="00B269DB" w:rsidRPr="00DD7129" w:rsidRDefault="00B269DB" w:rsidP="00D95115">
      <w:pPr>
        <w:pStyle w:val="a4"/>
        <w:numPr>
          <w:ilvl w:val="0"/>
          <w:numId w:val="4"/>
        </w:numPr>
        <w:shd w:val="clear" w:color="auto" w:fill="FFFFFF"/>
        <w:spacing w:line="360" w:lineRule="auto"/>
        <w:jc w:val="both"/>
        <w:rPr>
          <w:sz w:val="28"/>
          <w:szCs w:val="28"/>
        </w:rPr>
      </w:pPr>
      <w:r w:rsidRPr="00DD7129">
        <w:rPr>
          <w:sz w:val="28"/>
          <w:szCs w:val="28"/>
        </w:rPr>
        <w:t xml:space="preserve">представление и обсуждение различных видов материалов в разнообразных группах, на конференциях. </w:t>
      </w:r>
    </w:p>
    <w:p w:rsidR="00B269DB" w:rsidRPr="00DD7129" w:rsidRDefault="00B269DB" w:rsidP="00DD7129">
      <w:pPr>
        <w:shd w:val="clear" w:color="auto" w:fill="FFFFFF"/>
        <w:spacing w:line="360" w:lineRule="auto"/>
        <w:ind w:left="840"/>
        <w:jc w:val="both"/>
        <w:rPr>
          <w:b/>
          <w:i/>
          <w:sz w:val="28"/>
          <w:szCs w:val="28"/>
        </w:rPr>
      </w:pPr>
      <w:r w:rsidRPr="00DD7129">
        <w:rPr>
          <w:b/>
          <w:i/>
          <w:sz w:val="28"/>
          <w:szCs w:val="28"/>
        </w:rPr>
        <w:t xml:space="preserve">Информационные: </w:t>
      </w:r>
    </w:p>
    <w:p w:rsidR="00B269DB" w:rsidRPr="00DD7129" w:rsidRDefault="00B269DB" w:rsidP="00D95115">
      <w:pPr>
        <w:pStyle w:val="a4"/>
        <w:numPr>
          <w:ilvl w:val="0"/>
          <w:numId w:val="4"/>
        </w:numPr>
        <w:shd w:val="clear" w:color="auto" w:fill="FFFFFF"/>
        <w:spacing w:line="360" w:lineRule="auto"/>
        <w:jc w:val="both"/>
        <w:rPr>
          <w:color w:val="000000"/>
          <w:sz w:val="28"/>
          <w:szCs w:val="28"/>
        </w:rPr>
      </w:pPr>
      <w:r w:rsidRPr="00DD7129">
        <w:rPr>
          <w:sz w:val="28"/>
          <w:szCs w:val="28"/>
        </w:rPr>
        <w:t xml:space="preserve">способствование развитию информационной компетентности учащихся через овладение системой дополнительных знаний в области современных ИКТ; </w:t>
      </w:r>
    </w:p>
    <w:p w:rsidR="00B269DB" w:rsidRPr="00DD7129" w:rsidRDefault="00B269DB" w:rsidP="00D95115">
      <w:pPr>
        <w:pStyle w:val="a4"/>
        <w:numPr>
          <w:ilvl w:val="0"/>
          <w:numId w:val="4"/>
        </w:numPr>
        <w:shd w:val="clear" w:color="auto" w:fill="FFFFFF"/>
        <w:spacing w:line="360" w:lineRule="auto"/>
        <w:jc w:val="both"/>
        <w:rPr>
          <w:color w:val="000000"/>
          <w:sz w:val="28"/>
          <w:szCs w:val="28"/>
        </w:rPr>
      </w:pPr>
      <w:r w:rsidRPr="00DD7129">
        <w:rPr>
          <w:sz w:val="28"/>
          <w:szCs w:val="28"/>
        </w:rPr>
        <w:t xml:space="preserve">формирование у них алгоритмического стиля мышления; </w:t>
      </w:r>
    </w:p>
    <w:p w:rsidR="00B269DB" w:rsidRPr="00DD7129" w:rsidRDefault="00B269DB" w:rsidP="00D95115">
      <w:pPr>
        <w:pStyle w:val="a4"/>
        <w:numPr>
          <w:ilvl w:val="0"/>
          <w:numId w:val="4"/>
        </w:numPr>
        <w:shd w:val="clear" w:color="auto" w:fill="FFFFFF"/>
        <w:spacing w:line="360" w:lineRule="auto"/>
        <w:jc w:val="both"/>
        <w:rPr>
          <w:color w:val="000000"/>
          <w:sz w:val="28"/>
          <w:szCs w:val="28"/>
        </w:rPr>
      </w:pPr>
      <w:r w:rsidRPr="00DD7129">
        <w:rPr>
          <w:sz w:val="28"/>
          <w:szCs w:val="28"/>
        </w:rPr>
        <w:t>развитие познавательной исследовательской деятельности, что будет способствовать подготовке учащихся к жизни в информационном обществе.</w:t>
      </w:r>
    </w:p>
    <w:p w:rsidR="00FD0C40" w:rsidRPr="00DD7129" w:rsidRDefault="00B269DB" w:rsidP="00DD7129">
      <w:pPr>
        <w:shd w:val="clear" w:color="auto" w:fill="FFFFFF"/>
        <w:spacing w:line="360" w:lineRule="auto"/>
        <w:ind w:left="840"/>
        <w:jc w:val="both"/>
        <w:rPr>
          <w:b/>
          <w:i/>
          <w:color w:val="000000"/>
          <w:sz w:val="28"/>
          <w:szCs w:val="28"/>
          <w:u w:val="single"/>
        </w:rPr>
      </w:pPr>
      <w:r w:rsidRPr="00DD7129">
        <w:rPr>
          <w:b/>
          <w:i/>
          <w:sz w:val="28"/>
          <w:szCs w:val="28"/>
          <w:u w:val="single"/>
        </w:rPr>
        <w:t>С</w:t>
      </w:r>
      <w:r w:rsidR="00FD0C40" w:rsidRPr="00DD7129">
        <w:rPr>
          <w:b/>
          <w:i/>
          <w:color w:val="000000"/>
          <w:sz w:val="28"/>
          <w:szCs w:val="28"/>
          <w:u w:val="single"/>
        </w:rPr>
        <w:t>формированы личностные качества:</w:t>
      </w:r>
    </w:p>
    <w:p w:rsidR="00A15A16" w:rsidRPr="00DD7129" w:rsidRDefault="00A15A16" w:rsidP="00DD7129">
      <w:pPr>
        <w:shd w:val="clear" w:color="auto" w:fill="FFFFFF"/>
        <w:spacing w:line="360" w:lineRule="auto"/>
        <w:ind w:left="840"/>
        <w:jc w:val="both"/>
        <w:rPr>
          <w:i/>
          <w:sz w:val="28"/>
          <w:szCs w:val="28"/>
        </w:rPr>
      </w:pPr>
      <w:r w:rsidRPr="00DD7129">
        <w:rPr>
          <w:b/>
          <w:i/>
          <w:sz w:val="28"/>
          <w:szCs w:val="28"/>
        </w:rPr>
        <w:t>Социально-личностные</w:t>
      </w:r>
      <w:r w:rsidRPr="00DD7129">
        <w:rPr>
          <w:i/>
          <w:sz w:val="28"/>
          <w:szCs w:val="28"/>
        </w:rPr>
        <w:t>:</w:t>
      </w:r>
    </w:p>
    <w:p w:rsidR="00A15A16" w:rsidRPr="00DD7129" w:rsidRDefault="00A15A16" w:rsidP="00D95115">
      <w:pPr>
        <w:pStyle w:val="a4"/>
        <w:numPr>
          <w:ilvl w:val="0"/>
          <w:numId w:val="3"/>
        </w:numPr>
        <w:shd w:val="clear" w:color="auto" w:fill="FFFFFF"/>
        <w:spacing w:line="360" w:lineRule="auto"/>
        <w:jc w:val="both"/>
        <w:rPr>
          <w:color w:val="000000"/>
          <w:sz w:val="28"/>
          <w:szCs w:val="28"/>
        </w:rPr>
      </w:pPr>
      <w:r w:rsidRPr="00DD7129">
        <w:rPr>
          <w:sz w:val="28"/>
          <w:szCs w:val="28"/>
        </w:rPr>
        <w:t xml:space="preserve">оценивать подходы, связанные со здоровьем, потреблением и окружающей средой </w:t>
      </w:r>
    </w:p>
    <w:p w:rsidR="00A15A16" w:rsidRPr="00DD7129" w:rsidRDefault="00A15A16" w:rsidP="00DD7129">
      <w:pPr>
        <w:shd w:val="clear" w:color="auto" w:fill="FFFFFF"/>
        <w:spacing w:line="360" w:lineRule="auto"/>
        <w:ind w:left="840"/>
        <w:jc w:val="both"/>
        <w:rPr>
          <w:b/>
          <w:i/>
          <w:sz w:val="28"/>
          <w:szCs w:val="28"/>
        </w:rPr>
      </w:pPr>
      <w:r w:rsidRPr="00DD7129">
        <w:rPr>
          <w:b/>
          <w:i/>
          <w:sz w:val="28"/>
          <w:szCs w:val="28"/>
        </w:rPr>
        <w:t xml:space="preserve">Коммуникативные: </w:t>
      </w:r>
    </w:p>
    <w:p w:rsidR="00A15A16" w:rsidRPr="00DD7129" w:rsidRDefault="00A15A16" w:rsidP="00D95115">
      <w:pPr>
        <w:pStyle w:val="a4"/>
        <w:numPr>
          <w:ilvl w:val="0"/>
          <w:numId w:val="3"/>
        </w:numPr>
        <w:shd w:val="clear" w:color="auto" w:fill="FFFFFF"/>
        <w:spacing w:line="360" w:lineRule="auto"/>
        <w:jc w:val="both"/>
        <w:rPr>
          <w:color w:val="000000"/>
          <w:sz w:val="28"/>
          <w:szCs w:val="28"/>
        </w:rPr>
      </w:pPr>
      <w:r w:rsidRPr="00DD7129">
        <w:rPr>
          <w:sz w:val="28"/>
          <w:szCs w:val="28"/>
        </w:rPr>
        <w:t>выслушивать и принимать во внимани</w:t>
      </w:r>
      <w:r w:rsidR="00896C9C" w:rsidRPr="00DD7129">
        <w:rPr>
          <w:sz w:val="28"/>
          <w:szCs w:val="28"/>
        </w:rPr>
        <w:t>е взгляды и мнения других людей;</w:t>
      </w:r>
      <w:r w:rsidRPr="00DD7129">
        <w:rPr>
          <w:sz w:val="28"/>
          <w:szCs w:val="28"/>
        </w:rPr>
        <w:t xml:space="preserve"> </w:t>
      </w:r>
    </w:p>
    <w:p w:rsidR="00A15A16" w:rsidRPr="00DD7129" w:rsidRDefault="00896C9C" w:rsidP="00D95115">
      <w:pPr>
        <w:pStyle w:val="a4"/>
        <w:numPr>
          <w:ilvl w:val="0"/>
          <w:numId w:val="3"/>
        </w:numPr>
        <w:shd w:val="clear" w:color="auto" w:fill="FFFFFF"/>
        <w:spacing w:line="360" w:lineRule="auto"/>
        <w:jc w:val="both"/>
        <w:rPr>
          <w:color w:val="000000"/>
          <w:sz w:val="28"/>
          <w:szCs w:val="28"/>
        </w:rPr>
      </w:pPr>
      <w:r w:rsidRPr="00DD7129">
        <w:rPr>
          <w:sz w:val="28"/>
          <w:szCs w:val="28"/>
        </w:rPr>
        <w:t>выступать на публике;</w:t>
      </w:r>
    </w:p>
    <w:p w:rsidR="00A15A16" w:rsidRPr="00DD7129" w:rsidRDefault="00A15A16" w:rsidP="00D95115">
      <w:pPr>
        <w:pStyle w:val="a4"/>
        <w:numPr>
          <w:ilvl w:val="0"/>
          <w:numId w:val="3"/>
        </w:numPr>
        <w:shd w:val="clear" w:color="auto" w:fill="FFFFFF"/>
        <w:spacing w:line="360" w:lineRule="auto"/>
        <w:jc w:val="both"/>
        <w:rPr>
          <w:color w:val="000000"/>
          <w:sz w:val="28"/>
          <w:szCs w:val="28"/>
        </w:rPr>
      </w:pPr>
      <w:r w:rsidRPr="00DD7129">
        <w:rPr>
          <w:sz w:val="28"/>
          <w:szCs w:val="28"/>
        </w:rPr>
        <w:t>владение способами презен</w:t>
      </w:r>
      <w:r w:rsidR="00896C9C" w:rsidRPr="00DD7129">
        <w:rPr>
          <w:sz w:val="28"/>
          <w:szCs w:val="28"/>
        </w:rPr>
        <w:t>тации себя и своей деятельности;</w:t>
      </w:r>
      <w:r w:rsidRPr="00DD7129">
        <w:rPr>
          <w:sz w:val="28"/>
          <w:szCs w:val="28"/>
        </w:rPr>
        <w:t xml:space="preserve"> </w:t>
      </w:r>
    </w:p>
    <w:p w:rsidR="00A15A16" w:rsidRPr="00DD7129" w:rsidRDefault="00A15A16" w:rsidP="00D95115">
      <w:pPr>
        <w:pStyle w:val="a4"/>
        <w:numPr>
          <w:ilvl w:val="0"/>
          <w:numId w:val="3"/>
        </w:numPr>
        <w:shd w:val="clear" w:color="auto" w:fill="FFFFFF"/>
        <w:spacing w:line="360" w:lineRule="auto"/>
        <w:jc w:val="both"/>
        <w:rPr>
          <w:color w:val="000000"/>
          <w:sz w:val="28"/>
          <w:szCs w:val="28"/>
        </w:rPr>
      </w:pPr>
      <w:r w:rsidRPr="00DD7129">
        <w:rPr>
          <w:sz w:val="28"/>
          <w:szCs w:val="28"/>
        </w:rPr>
        <w:t>повышение ур</w:t>
      </w:r>
      <w:r w:rsidR="00896C9C" w:rsidRPr="00DD7129">
        <w:rPr>
          <w:sz w:val="28"/>
          <w:szCs w:val="28"/>
        </w:rPr>
        <w:t>овня экологической грамотности;</w:t>
      </w:r>
    </w:p>
    <w:p w:rsidR="00A15A16" w:rsidRPr="009C2544" w:rsidRDefault="00A15A16" w:rsidP="00D95115">
      <w:pPr>
        <w:pStyle w:val="a4"/>
        <w:numPr>
          <w:ilvl w:val="0"/>
          <w:numId w:val="3"/>
        </w:numPr>
        <w:shd w:val="clear" w:color="auto" w:fill="FFFFFF"/>
        <w:spacing w:line="360" w:lineRule="auto"/>
        <w:jc w:val="both"/>
        <w:rPr>
          <w:color w:val="000000"/>
          <w:sz w:val="28"/>
          <w:szCs w:val="28"/>
        </w:rPr>
      </w:pPr>
      <w:r w:rsidRPr="00DD7129">
        <w:rPr>
          <w:sz w:val="28"/>
          <w:szCs w:val="28"/>
        </w:rPr>
        <w:t xml:space="preserve">развитие творческих способностей учащихся. </w:t>
      </w:r>
    </w:p>
    <w:p w:rsidR="000869EB" w:rsidRPr="00DD7129" w:rsidRDefault="000869EB" w:rsidP="00DD7129">
      <w:pPr>
        <w:spacing w:line="360" w:lineRule="auto"/>
        <w:ind w:left="708"/>
        <w:jc w:val="both"/>
        <w:rPr>
          <w:b/>
          <w:i/>
          <w:sz w:val="28"/>
          <w:szCs w:val="28"/>
          <w:u w:val="single"/>
        </w:rPr>
      </w:pPr>
      <w:r w:rsidRPr="00DD7129">
        <w:rPr>
          <w:b/>
          <w:i/>
          <w:sz w:val="28"/>
          <w:szCs w:val="28"/>
          <w:u w:val="single"/>
        </w:rPr>
        <w:t>Способы определения результативности.</w:t>
      </w:r>
    </w:p>
    <w:p w:rsidR="000869EB" w:rsidRPr="00DD7129" w:rsidRDefault="000869EB" w:rsidP="00DD7129">
      <w:pPr>
        <w:spacing w:line="360" w:lineRule="auto"/>
        <w:ind w:left="708"/>
        <w:jc w:val="both"/>
        <w:rPr>
          <w:sz w:val="28"/>
          <w:szCs w:val="28"/>
        </w:rPr>
      </w:pPr>
      <w:r w:rsidRPr="00DD7129">
        <w:rPr>
          <w:sz w:val="28"/>
          <w:szCs w:val="28"/>
        </w:rPr>
        <w:t xml:space="preserve">Для отслеживания результативности </w:t>
      </w:r>
      <w:r w:rsidR="00A15A16" w:rsidRPr="00DD7129">
        <w:rPr>
          <w:sz w:val="28"/>
          <w:szCs w:val="28"/>
        </w:rPr>
        <w:t>используются</w:t>
      </w:r>
      <w:r w:rsidRPr="00DD7129">
        <w:rPr>
          <w:sz w:val="28"/>
          <w:szCs w:val="28"/>
        </w:rPr>
        <w:t>:</w:t>
      </w:r>
    </w:p>
    <w:p w:rsidR="000869EB" w:rsidRPr="00DD7129" w:rsidRDefault="00896C9C" w:rsidP="00D95115">
      <w:pPr>
        <w:pStyle w:val="a4"/>
        <w:numPr>
          <w:ilvl w:val="0"/>
          <w:numId w:val="5"/>
        </w:numPr>
        <w:spacing w:line="360" w:lineRule="auto"/>
        <w:jc w:val="both"/>
        <w:rPr>
          <w:sz w:val="28"/>
          <w:szCs w:val="28"/>
        </w:rPr>
      </w:pPr>
      <w:r w:rsidRPr="00DD7129">
        <w:rPr>
          <w:sz w:val="28"/>
          <w:szCs w:val="28"/>
        </w:rPr>
        <w:t>контрольно-диагностические методы (самоконтроль, контроль качества усвоения программы) через тестирование динамики роста знаний, умений, навыков;</w:t>
      </w:r>
    </w:p>
    <w:p w:rsidR="00896C9C" w:rsidRPr="00DD7129" w:rsidRDefault="00896C9C" w:rsidP="00D95115">
      <w:pPr>
        <w:pStyle w:val="a4"/>
        <w:numPr>
          <w:ilvl w:val="0"/>
          <w:numId w:val="5"/>
        </w:numPr>
        <w:spacing w:line="360" w:lineRule="auto"/>
        <w:jc w:val="both"/>
        <w:rPr>
          <w:sz w:val="28"/>
          <w:szCs w:val="28"/>
        </w:rPr>
      </w:pPr>
      <w:r w:rsidRPr="00DD7129">
        <w:rPr>
          <w:sz w:val="28"/>
          <w:szCs w:val="28"/>
        </w:rPr>
        <w:t>защита индивидуальных научных или околонаучных проектов по экологии;</w:t>
      </w:r>
    </w:p>
    <w:p w:rsidR="000869EB" w:rsidRPr="00DD7129" w:rsidRDefault="000869EB" w:rsidP="00D95115">
      <w:pPr>
        <w:pStyle w:val="a4"/>
        <w:numPr>
          <w:ilvl w:val="0"/>
          <w:numId w:val="5"/>
        </w:numPr>
        <w:spacing w:line="360" w:lineRule="auto"/>
        <w:jc w:val="both"/>
        <w:rPr>
          <w:sz w:val="28"/>
          <w:szCs w:val="28"/>
        </w:rPr>
      </w:pPr>
      <w:r w:rsidRPr="00DD7129">
        <w:rPr>
          <w:sz w:val="28"/>
          <w:szCs w:val="28"/>
        </w:rPr>
        <w:lastRenderedPageBreak/>
        <w:t>оформление фотоотчётов.</w:t>
      </w:r>
    </w:p>
    <w:p w:rsidR="00FD0C40" w:rsidRPr="00DD7129" w:rsidRDefault="00FD0C40" w:rsidP="00DD7129">
      <w:pPr>
        <w:shd w:val="clear" w:color="auto" w:fill="FFFFFF"/>
        <w:spacing w:line="360" w:lineRule="auto"/>
        <w:ind w:left="708"/>
        <w:jc w:val="both"/>
        <w:rPr>
          <w:b/>
          <w:i/>
          <w:color w:val="000000"/>
          <w:sz w:val="28"/>
          <w:szCs w:val="28"/>
          <w:u w:val="single"/>
        </w:rPr>
      </w:pPr>
      <w:r w:rsidRPr="00DD7129">
        <w:rPr>
          <w:b/>
          <w:i/>
          <w:color w:val="000000"/>
          <w:sz w:val="28"/>
          <w:szCs w:val="28"/>
          <w:u w:val="single"/>
        </w:rPr>
        <w:t>Направленность программы</w:t>
      </w:r>
    </w:p>
    <w:p w:rsidR="00314492" w:rsidRPr="00DD7129" w:rsidRDefault="00314492" w:rsidP="00DD7129">
      <w:pPr>
        <w:spacing w:line="360" w:lineRule="auto"/>
        <w:ind w:left="708"/>
        <w:jc w:val="both"/>
        <w:rPr>
          <w:sz w:val="28"/>
          <w:szCs w:val="28"/>
        </w:rPr>
      </w:pPr>
      <w:proofErr w:type="gramStart"/>
      <w:r w:rsidRPr="00DD7129">
        <w:rPr>
          <w:rStyle w:val="2"/>
          <w:rFonts w:eastAsia="Lucida Sans Unicode"/>
          <w:sz w:val="28"/>
          <w:szCs w:val="28"/>
        </w:rPr>
        <w:t>Пр</w:t>
      </w:r>
      <w:r w:rsidR="00FE4A4A" w:rsidRPr="00DD7129">
        <w:rPr>
          <w:rStyle w:val="2"/>
          <w:rFonts w:eastAsia="Lucida Sans Unicode"/>
          <w:sz w:val="28"/>
          <w:szCs w:val="28"/>
        </w:rPr>
        <w:t>ограмма</w:t>
      </w:r>
      <w:r w:rsidRPr="00DD7129">
        <w:rPr>
          <w:rStyle w:val="2"/>
          <w:rFonts w:eastAsia="Lucida Sans Unicode"/>
          <w:sz w:val="28"/>
          <w:szCs w:val="28"/>
        </w:rPr>
        <w:t xml:space="preserve"> естественнонаучной направленности</w:t>
      </w:r>
      <w:r w:rsidR="00FE4A4A" w:rsidRPr="00DD7129">
        <w:rPr>
          <w:sz w:val="28"/>
          <w:szCs w:val="28"/>
        </w:rPr>
        <w:t xml:space="preserve"> ориентирована</w:t>
      </w:r>
      <w:r w:rsidRPr="00DD7129">
        <w:rPr>
          <w:sz w:val="28"/>
          <w:szCs w:val="28"/>
        </w:rPr>
        <w:t xml:space="preserve">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окружающему миру, информатике, географии, медицине, информатике, астрономии.</w:t>
      </w:r>
      <w:proofErr w:type="gramEnd"/>
      <w:r w:rsidRPr="00DD7129">
        <w:rPr>
          <w:sz w:val="28"/>
          <w:szCs w:val="28"/>
        </w:rPr>
        <w:t xml:space="preserve"> Программы способствуют формированию интереса к научно-</w:t>
      </w:r>
      <w:r w:rsidR="00FE4A4A" w:rsidRPr="00DD7129">
        <w:rPr>
          <w:sz w:val="28"/>
          <w:szCs w:val="28"/>
        </w:rPr>
        <w:t>исследовательской деятельности.</w:t>
      </w:r>
      <w:r w:rsidRPr="00DD7129">
        <w:rPr>
          <w:sz w:val="28"/>
          <w:szCs w:val="28"/>
        </w:rPr>
        <w:t xml:space="preserve"> Сфера возможной будущей профессиональной деятельности «Человек - Человек».</w:t>
      </w:r>
    </w:p>
    <w:p w:rsidR="00C73144" w:rsidRPr="00DD7129" w:rsidRDefault="00342038" w:rsidP="00DD7129">
      <w:pPr>
        <w:spacing w:line="360" w:lineRule="auto"/>
        <w:ind w:left="708"/>
        <w:jc w:val="both"/>
        <w:rPr>
          <w:b/>
          <w:i/>
          <w:color w:val="000000" w:themeColor="text1"/>
          <w:sz w:val="28"/>
          <w:szCs w:val="28"/>
          <w:u w:val="single"/>
        </w:rPr>
      </w:pPr>
      <w:r w:rsidRPr="00DD7129">
        <w:rPr>
          <w:b/>
          <w:i/>
          <w:color w:val="000000" w:themeColor="text1"/>
          <w:sz w:val="28"/>
          <w:szCs w:val="28"/>
          <w:u w:val="single"/>
        </w:rPr>
        <w:t>Уровень освоения программы</w:t>
      </w:r>
    </w:p>
    <w:p w:rsidR="00C73144" w:rsidRPr="00DD7129" w:rsidRDefault="00C73144" w:rsidP="00DD7129">
      <w:pPr>
        <w:shd w:val="clear" w:color="auto" w:fill="FFFFFF"/>
        <w:spacing w:line="360" w:lineRule="auto"/>
        <w:ind w:left="708"/>
        <w:jc w:val="both"/>
        <w:rPr>
          <w:color w:val="000000"/>
          <w:sz w:val="28"/>
          <w:szCs w:val="28"/>
        </w:rPr>
      </w:pPr>
      <w:r w:rsidRPr="00DD7129">
        <w:rPr>
          <w:b/>
          <w:bCs/>
          <w:color w:val="000000"/>
          <w:sz w:val="28"/>
          <w:szCs w:val="28"/>
        </w:rPr>
        <w:t>Стартовый уровень.</w:t>
      </w:r>
      <w:r w:rsidRPr="00DD7129">
        <w:rPr>
          <w:color w:val="000000"/>
          <w:sz w:val="28"/>
          <w:szCs w:val="28"/>
        </w:rPr>
        <w:t> 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содержания программы.</w:t>
      </w:r>
    </w:p>
    <w:p w:rsidR="002F7836" w:rsidRPr="00DD7129" w:rsidRDefault="00B459BC" w:rsidP="00DD7129">
      <w:pPr>
        <w:shd w:val="clear" w:color="auto" w:fill="FFFFFF"/>
        <w:spacing w:line="360" w:lineRule="auto"/>
        <w:ind w:left="708"/>
        <w:jc w:val="both"/>
        <w:rPr>
          <w:color w:val="000000"/>
          <w:sz w:val="28"/>
          <w:szCs w:val="28"/>
        </w:rPr>
      </w:pPr>
      <w:r w:rsidRPr="00DD7129">
        <w:rPr>
          <w:color w:val="000000"/>
          <w:sz w:val="28"/>
          <w:szCs w:val="28"/>
        </w:rPr>
        <w:t>Возраст детей, участвующих в реализации данной программы, от</w:t>
      </w:r>
      <w:r w:rsidR="003239F9">
        <w:rPr>
          <w:color w:val="000000"/>
          <w:sz w:val="28"/>
          <w:szCs w:val="28"/>
        </w:rPr>
        <w:t xml:space="preserve"> 13</w:t>
      </w:r>
      <w:r w:rsidR="002F7836" w:rsidRPr="00DD7129">
        <w:rPr>
          <w:color w:val="000000"/>
          <w:sz w:val="28"/>
          <w:szCs w:val="28"/>
        </w:rPr>
        <w:t xml:space="preserve"> до 1</w:t>
      </w:r>
      <w:r w:rsidR="003239F9">
        <w:rPr>
          <w:color w:val="000000"/>
          <w:sz w:val="28"/>
          <w:szCs w:val="28"/>
        </w:rPr>
        <w:t>8</w:t>
      </w:r>
      <w:r w:rsidRPr="00DD7129">
        <w:rPr>
          <w:color w:val="000000"/>
          <w:sz w:val="28"/>
          <w:szCs w:val="28"/>
        </w:rPr>
        <w:t xml:space="preserve"> лет. Прием в </w:t>
      </w:r>
      <w:r w:rsidR="002F7836" w:rsidRPr="00DD7129">
        <w:rPr>
          <w:color w:val="000000"/>
          <w:sz w:val="28"/>
          <w:szCs w:val="28"/>
        </w:rPr>
        <w:t>группу</w:t>
      </w:r>
      <w:r w:rsidRPr="00DD7129">
        <w:rPr>
          <w:color w:val="000000"/>
          <w:sz w:val="28"/>
          <w:szCs w:val="28"/>
        </w:rPr>
        <w:t xml:space="preserve"> осуществляется по желанию</w:t>
      </w:r>
      <w:r w:rsidR="002F7836" w:rsidRPr="00DD7129">
        <w:rPr>
          <w:color w:val="000000"/>
          <w:sz w:val="28"/>
          <w:szCs w:val="28"/>
        </w:rPr>
        <w:t xml:space="preserve">. Дети, проявившие </w:t>
      </w:r>
      <w:r w:rsidRPr="00DD7129">
        <w:rPr>
          <w:color w:val="000000"/>
          <w:sz w:val="28"/>
          <w:szCs w:val="28"/>
        </w:rPr>
        <w:t xml:space="preserve">одаренность, могут приниматься в коллектив, минуя подготовительную ступень обучения. Дети, успешно освоившие программу обучения, но не достигшие 18-летнего возраста, могут продолжить </w:t>
      </w:r>
      <w:proofErr w:type="gramStart"/>
      <w:r w:rsidRPr="00DD7129">
        <w:rPr>
          <w:color w:val="000000"/>
          <w:sz w:val="28"/>
          <w:szCs w:val="28"/>
        </w:rPr>
        <w:t>обуч</w:t>
      </w:r>
      <w:r w:rsidR="002F7836" w:rsidRPr="00DD7129">
        <w:rPr>
          <w:color w:val="000000"/>
          <w:sz w:val="28"/>
          <w:szCs w:val="28"/>
        </w:rPr>
        <w:t>ение по</w:t>
      </w:r>
      <w:proofErr w:type="gramEnd"/>
      <w:r w:rsidR="002F7836" w:rsidRPr="00DD7129">
        <w:rPr>
          <w:color w:val="000000"/>
          <w:sz w:val="28"/>
          <w:szCs w:val="28"/>
        </w:rPr>
        <w:t xml:space="preserve"> индивидуальному плану.</w:t>
      </w:r>
    </w:p>
    <w:p w:rsidR="00C73144" w:rsidRPr="00DD7129" w:rsidRDefault="00B459BC" w:rsidP="00DD7129">
      <w:pPr>
        <w:shd w:val="clear" w:color="auto" w:fill="FFFFFF"/>
        <w:spacing w:line="360" w:lineRule="auto"/>
        <w:ind w:left="708"/>
        <w:jc w:val="both"/>
        <w:rPr>
          <w:color w:val="000000"/>
          <w:sz w:val="28"/>
          <w:szCs w:val="28"/>
        </w:rPr>
      </w:pPr>
      <w:r w:rsidRPr="00DD7129">
        <w:rPr>
          <w:b/>
          <w:i/>
          <w:sz w:val="28"/>
          <w:szCs w:val="28"/>
          <w:u w:val="single"/>
        </w:rPr>
        <w:t xml:space="preserve">Объем и сроки освоения дополнительной общеобразовательной программы </w:t>
      </w:r>
    </w:p>
    <w:p w:rsidR="00143C28" w:rsidRPr="00DD7129" w:rsidRDefault="002F7836" w:rsidP="00DD7129">
      <w:pPr>
        <w:spacing w:line="360" w:lineRule="auto"/>
        <w:ind w:left="708"/>
        <w:jc w:val="both"/>
        <w:rPr>
          <w:sz w:val="28"/>
          <w:szCs w:val="28"/>
        </w:rPr>
      </w:pPr>
      <w:r w:rsidRPr="00DD7129">
        <w:rPr>
          <w:sz w:val="28"/>
          <w:szCs w:val="28"/>
        </w:rPr>
        <w:t xml:space="preserve">Программа </w:t>
      </w:r>
      <w:r w:rsidR="00143C28" w:rsidRPr="00DD7129">
        <w:rPr>
          <w:sz w:val="28"/>
          <w:szCs w:val="28"/>
        </w:rPr>
        <w:t>рассчитана</w:t>
      </w:r>
      <w:r w:rsidRPr="00DD7129">
        <w:rPr>
          <w:sz w:val="28"/>
          <w:szCs w:val="28"/>
        </w:rPr>
        <w:t xml:space="preserve"> на 1 год обучения</w:t>
      </w:r>
      <w:r w:rsidR="00143C28" w:rsidRPr="00DD7129">
        <w:rPr>
          <w:sz w:val="28"/>
          <w:szCs w:val="28"/>
        </w:rPr>
        <w:t xml:space="preserve"> в</w:t>
      </w:r>
      <w:r w:rsidR="00A64B30" w:rsidRPr="00DD7129">
        <w:rPr>
          <w:sz w:val="28"/>
          <w:szCs w:val="28"/>
        </w:rPr>
        <w:t xml:space="preserve"> </w:t>
      </w:r>
      <w:r w:rsidR="00143C28" w:rsidRPr="00DD7129">
        <w:rPr>
          <w:sz w:val="28"/>
          <w:szCs w:val="28"/>
        </w:rPr>
        <w:t xml:space="preserve"> объеме</w:t>
      </w:r>
      <w:r w:rsidR="00BB1EF4" w:rsidRPr="00DD7129">
        <w:rPr>
          <w:sz w:val="28"/>
          <w:szCs w:val="28"/>
        </w:rPr>
        <w:t xml:space="preserve"> </w:t>
      </w:r>
      <w:r w:rsidR="00413F24">
        <w:rPr>
          <w:sz w:val="28"/>
          <w:szCs w:val="28"/>
        </w:rPr>
        <w:t>72</w:t>
      </w:r>
      <w:r w:rsidR="00A64B30" w:rsidRPr="00DD7129">
        <w:rPr>
          <w:sz w:val="28"/>
          <w:szCs w:val="28"/>
        </w:rPr>
        <w:t xml:space="preserve"> </w:t>
      </w:r>
      <w:r w:rsidR="00143C28" w:rsidRPr="00DD7129">
        <w:rPr>
          <w:sz w:val="28"/>
          <w:szCs w:val="28"/>
        </w:rPr>
        <w:t xml:space="preserve"> часов.</w:t>
      </w:r>
    </w:p>
    <w:p w:rsidR="00B459BC" w:rsidRPr="00DD7129" w:rsidRDefault="00342038" w:rsidP="00DD7129">
      <w:pPr>
        <w:spacing w:line="360" w:lineRule="auto"/>
        <w:ind w:left="708"/>
        <w:jc w:val="both"/>
        <w:rPr>
          <w:b/>
          <w:i/>
          <w:sz w:val="28"/>
          <w:szCs w:val="28"/>
          <w:u w:val="single"/>
        </w:rPr>
      </w:pPr>
      <w:r w:rsidRPr="00DD7129">
        <w:rPr>
          <w:b/>
          <w:i/>
          <w:sz w:val="28"/>
          <w:szCs w:val="28"/>
          <w:u w:val="single"/>
        </w:rPr>
        <w:t>Формы и режим занятий</w:t>
      </w:r>
    </w:p>
    <w:p w:rsidR="00A13D9B" w:rsidRPr="00DD7129" w:rsidRDefault="00A13D9B" w:rsidP="00DD7129">
      <w:pPr>
        <w:spacing w:line="360" w:lineRule="auto"/>
        <w:ind w:left="708"/>
        <w:jc w:val="both"/>
        <w:rPr>
          <w:sz w:val="28"/>
          <w:szCs w:val="28"/>
        </w:rPr>
      </w:pPr>
      <w:r w:rsidRPr="00DD7129">
        <w:rPr>
          <w:sz w:val="28"/>
          <w:szCs w:val="28"/>
        </w:rPr>
        <w:t>Работа на занятиях включает в себя следующие виды работы:</w:t>
      </w:r>
    </w:p>
    <w:p w:rsidR="009B06CD" w:rsidRPr="00DD7129" w:rsidRDefault="00A13D9B" w:rsidP="00DD7129">
      <w:pPr>
        <w:shd w:val="clear" w:color="auto" w:fill="FFFFFF"/>
        <w:spacing w:line="360" w:lineRule="auto"/>
        <w:ind w:left="708"/>
        <w:jc w:val="both"/>
        <w:rPr>
          <w:color w:val="000000"/>
          <w:sz w:val="28"/>
          <w:szCs w:val="28"/>
        </w:rPr>
      </w:pPr>
      <w:r w:rsidRPr="00DD7129">
        <w:rPr>
          <w:bCs/>
          <w:color w:val="000000"/>
          <w:sz w:val="28"/>
          <w:szCs w:val="28"/>
        </w:rPr>
        <w:t>фронтальную</w:t>
      </w:r>
      <w:r w:rsidRPr="00DD7129">
        <w:rPr>
          <w:color w:val="000000"/>
          <w:sz w:val="28"/>
          <w:szCs w:val="28"/>
        </w:rPr>
        <w:t>, г</w:t>
      </w:r>
      <w:r w:rsidRPr="00DD7129">
        <w:rPr>
          <w:bCs/>
          <w:color w:val="000000"/>
          <w:sz w:val="28"/>
          <w:szCs w:val="28"/>
        </w:rPr>
        <w:t>рупповую</w:t>
      </w:r>
      <w:r w:rsidRPr="00DD7129">
        <w:rPr>
          <w:color w:val="000000"/>
          <w:sz w:val="28"/>
          <w:szCs w:val="28"/>
        </w:rPr>
        <w:t>, и</w:t>
      </w:r>
      <w:r w:rsidRPr="00DD7129">
        <w:rPr>
          <w:bCs/>
          <w:color w:val="000000"/>
          <w:sz w:val="28"/>
          <w:szCs w:val="28"/>
        </w:rPr>
        <w:t>ндивидуальную.</w:t>
      </w:r>
      <w:r w:rsidR="009B06CD" w:rsidRPr="00DD7129">
        <w:rPr>
          <w:color w:val="000000"/>
          <w:sz w:val="28"/>
          <w:szCs w:val="28"/>
        </w:rPr>
        <w:t> </w:t>
      </w:r>
    </w:p>
    <w:p w:rsidR="009B06CD" w:rsidRPr="00DD7129" w:rsidRDefault="009B06CD" w:rsidP="00DD7129">
      <w:pPr>
        <w:shd w:val="clear" w:color="auto" w:fill="FFFFFF"/>
        <w:spacing w:line="360" w:lineRule="auto"/>
        <w:ind w:left="708"/>
        <w:jc w:val="both"/>
        <w:rPr>
          <w:color w:val="000000"/>
          <w:sz w:val="28"/>
          <w:szCs w:val="28"/>
        </w:rPr>
      </w:pPr>
      <w:r w:rsidRPr="00DD7129">
        <w:rPr>
          <w:b/>
          <w:bCs/>
          <w:color w:val="000000"/>
          <w:sz w:val="28"/>
          <w:szCs w:val="28"/>
        </w:rPr>
        <w:t>Формы занятий по способам коммуникации:</w:t>
      </w:r>
    </w:p>
    <w:p w:rsidR="009B06CD" w:rsidRPr="00DD7129" w:rsidRDefault="009B06CD" w:rsidP="00DD7129">
      <w:pPr>
        <w:shd w:val="clear" w:color="auto" w:fill="FFFFFF"/>
        <w:spacing w:line="360" w:lineRule="auto"/>
        <w:ind w:left="708"/>
        <w:jc w:val="both"/>
        <w:rPr>
          <w:color w:val="000000"/>
          <w:sz w:val="28"/>
          <w:szCs w:val="28"/>
        </w:rPr>
      </w:pPr>
      <w:r w:rsidRPr="00DD7129">
        <w:rPr>
          <w:color w:val="000000"/>
          <w:sz w:val="28"/>
          <w:szCs w:val="28"/>
        </w:rPr>
        <w:t xml:space="preserve">Программа строится на игровой деятельности и носит практический характер. </w:t>
      </w:r>
      <w:proofErr w:type="gramStart"/>
      <w:r w:rsidRPr="00DD7129">
        <w:rPr>
          <w:color w:val="000000"/>
          <w:sz w:val="28"/>
          <w:szCs w:val="28"/>
        </w:rPr>
        <w:t>Ведущая форма занятий – игра (игры дидактические, конструирование, практические и творческие задания, иллюстративные упражнения, направленные на формирование знаний учащихся и на развитие их интеллектуальных способностей), занятие-тренинг (кроссворд, ребус, лото, рассказ - задача, логическая задача и т.д.), речевые игры, работа по формированию тонкой моторики и развитию координации движений, сочетание всех элементов на одном занятии.</w:t>
      </w:r>
      <w:proofErr w:type="gramEnd"/>
    </w:p>
    <w:p w:rsidR="00B459BC" w:rsidRPr="00DD7129" w:rsidRDefault="00B459BC" w:rsidP="00DD7129">
      <w:pPr>
        <w:spacing w:line="360" w:lineRule="auto"/>
        <w:ind w:left="708"/>
        <w:jc w:val="both"/>
        <w:rPr>
          <w:sz w:val="28"/>
          <w:szCs w:val="28"/>
        </w:rPr>
      </w:pPr>
      <w:r w:rsidRPr="00DD7129">
        <w:rPr>
          <w:sz w:val="28"/>
          <w:szCs w:val="28"/>
        </w:rPr>
        <w:lastRenderedPageBreak/>
        <w:t>Возможные формы организации деятельности обучающихся на занятий:</w:t>
      </w:r>
    </w:p>
    <w:p w:rsidR="00B459BC" w:rsidRPr="00DD7129" w:rsidRDefault="00B459BC" w:rsidP="00D95115">
      <w:pPr>
        <w:numPr>
          <w:ilvl w:val="0"/>
          <w:numId w:val="1"/>
        </w:numPr>
        <w:spacing w:line="360" w:lineRule="auto"/>
        <w:ind w:left="1068"/>
        <w:jc w:val="both"/>
        <w:rPr>
          <w:sz w:val="28"/>
          <w:szCs w:val="28"/>
        </w:rPr>
      </w:pPr>
      <w:r w:rsidRPr="00DD7129">
        <w:rPr>
          <w:sz w:val="28"/>
          <w:szCs w:val="28"/>
        </w:rPr>
        <w:t>Индивидуальная.</w:t>
      </w:r>
    </w:p>
    <w:p w:rsidR="00B459BC" w:rsidRPr="00DD7129" w:rsidRDefault="00B459BC" w:rsidP="00D95115">
      <w:pPr>
        <w:numPr>
          <w:ilvl w:val="0"/>
          <w:numId w:val="1"/>
        </w:numPr>
        <w:spacing w:line="360" w:lineRule="auto"/>
        <w:ind w:left="1068"/>
        <w:jc w:val="both"/>
        <w:rPr>
          <w:sz w:val="28"/>
          <w:szCs w:val="28"/>
        </w:rPr>
      </w:pPr>
      <w:r w:rsidRPr="00DD7129">
        <w:rPr>
          <w:sz w:val="28"/>
          <w:szCs w:val="28"/>
        </w:rPr>
        <w:t>Групповая.</w:t>
      </w:r>
    </w:p>
    <w:p w:rsidR="00B459BC" w:rsidRPr="00DD7129" w:rsidRDefault="00B459BC" w:rsidP="00D95115">
      <w:pPr>
        <w:numPr>
          <w:ilvl w:val="0"/>
          <w:numId w:val="1"/>
        </w:numPr>
        <w:spacing w:line="360" w:lineRule="auto"/>
        <w:ind w:left="1068"/>
        <w:jc w:val="both"/>
        <w:rPr>
          <w:sz w:val="28"/>
          <w:szCs w:val="28"/>
        </w:rPr>
      </w:pPr>
      <w:r w:rsidRPr="00DD7129">
        <w:rPr>
          <w:sz w:val="28"/>
          <w:szCs w:val="28"/>
        </w:rPr>
        <w:t>Фронтальная.</w:t>
      </w:r>
    </w:p>
    <w:p w:rsidR="00B459BC" w:rsidRPr="00DD7129" w:rsidRDefault="00B459BC" w:rsidP="00D95115">
      <w:pPr>
        <w:numPr>
          <w:ilvl w:val="0"/>
          <w:numId w:val="1"/>
        </w:numPr>
        <w:spacing w:line="360" w:lineRule="auto"/>
        <w:ind w:left="1068"/>
        <w:jc w:val="both"/>
        <w:rPr>
          <w:sz w:val="28"/>
          <w:szCs w:val="28"/>
        </w:rPr>
      </w:pPr>
      <w:r w:rsidRPr="00DD7129">
        <w:rPr>
          <w:sz w:val="28"/>
          <w:szCs w:val="28"/>
        </w:rPr>
        <w:t>Индивидуально-групповая.</w:t>
      </w:r>
    </w:p>
    <w:p w:rsidR="00B459BC" w:rsidRPr="00DD7129" w:rsidRDefault="00B459BC" w:rsidP="00D95115">
      <w:pPr>
        <w:numPr>
          <w:ilvl w:val="0"/>
          <w:numId w:val="1"/>
        </w:numPr>
        <w:spacing w:line="360" w:lineRule="auto"/>
        <w:ind w:left="1068"/>
        <w:jc w:val="both"/>
        <w:rPr>
          <w:sz w:val="28"/>
          <w:szCs w:val="28"/>
        </w:rPr>
      </w:pPr>
      <w:r w:rsidRPr="00DD7129">
        <w:rPr>
          <w:sz w:val="28"/>
          <w:szCs w:val="28"/>
        </w:rPr>
        <w:t>Работа по подгруппам (по звеньям).</w:t>
      </w:r>
    </w:p>
    <w:p w:rsidR="00B459BC" w:rsidRPr="00DD7129" w:rsidRDefault="00B459BC" w:rsidP="00DD7129">
      <w:pPr>
        <w:spacing w:line="360" w:lineRule="auto"/>
        <w:ind w:left="708"/>
        <w:jc w:val="both"/>
        <w:rPr>
          <w:sz w:val="28"/>
          <w:szCs w:val="28"/>
        </w:rPr>
      </w:pPr>
      <w:proofErr w:type="gramStart"/>
      <w:r w:rsidRPr="00DD7129">
        <w:rPr>
          <w:sz w:val="28"/>
          <w:szCs w:val="28"/>
        </w:rPr>
        <w:t>Возможные формы проведения занятий: акция, круглый стол, сбор, семинар, сказка, беседа, мастер-класс, соревнование, викторина, «мозговой штурм», спектакль, встреча с интересными людьми, наблюдение, студия, выставка, творческая встреча, галерея, открытое занятие, творческая мастерская, гостиная, посиделки, творческий отчет, диспут, дискуссия, обсуждение, поход,</w:t>
      </w:r>
      <w:r w:rsidR="00A13D9B" w:rsidRPr="00DD7129">
        <w:rPr>
          <w:sz w:val="28"/>
          <w:szCs w:val="28"/>
        </w:rPr>
        <w:t xml:space="preserve"> тренинг, занятие-игра, </w:t>
      </w:r>
      <w:r w:rsidRPr="00DD7129">
        <w:rPr>
          <w:sz w:val="28"/>
          <w:szCs w:val="28"/>
        </w:rPr>
        <w:t xml:space="preserve">защита </w:t>
      </w:r>
      <w:r w:rsidR="00A13D9B" w:rsidRPr="00DD7129">
        <w:rPr>
          <w:sz w:val="28"/>
          <w:szCs w:val="28"/>
        </w:rPr>
        <w:t>проектов, практическое занятие</w:t>
      </w:r>
      <w:r w:rsidRPr="00DD7129">
        <w:rPr>
          <w:sz w:val="28"/>
          <w:szCs w:val="28"/>
        </w:rPr>
        <w:t>, игровая программа, профильный лагерь, класс-концерт, экскурсия, КВН, размышление, конкурс, эксперимент, консультация,  конференция</w:t>
      </w:r>
      <w:r w:rsidR="00A13D9B" w:rsidRPr="00DD7129">
        <w:rPr>
          <w:sz w:val="28"/>
          <w:szCs w:val="28"/>
        </w:rPr>
        <w:t xml:space="preserve"> и т.д.</w:t>
      </w:r>
      <w:proofErr w:type="gramEnd"/>
    </w:p>
    <w:p w:rsidR="00B459BC" w:rsidRPr="00DD7129" w:rsidRDefault="00B459BC" w:rsidP="00DD7129">
      <w:pPr>
        <w:spacing w:line="360" w:lineRule="auto"/>
        <w:ind w:left="708"/>
        <w:jc w:val="both"/>
        <w:rPr>
          <w:b/>
          <w:sz w:val="28"/>
          <w:szCs w:val="28"/>
        </w:rPr>
      </w:pPr>
      <w:r w:rsidRPr="00DD7129">
        <w:rPr>
          <w:b/>
          <w:i/>
          <w:sz w:val="28"/>
          <w:szCs w:val="28"/>
          <w:u w:val="single"/>
        </w:rPr>
        <w:t>Режим занятий</w:t>
      </w:r>
      <w:r w:rsidRPr="00DD7129">
        <w:rPr>
          <w:i/>
          <w:sz w:val="28"/>
          <w:szCs w:val="28"/>
        </w:rPr>
        <w:t>.</w:t>
      </w:r>
      <w:r w:rsidRPr="00DD7129">
        <w:rPr>
          <w:sz w:val="28"/>
          <w:szCs w:val="28"/>
        </w:rPr>
        <w:t xml:space="preserve"> </w:t>
      </w:r>
    </w:p>
    <w:p w:rsidR="00A64B30" w:rsidRPr="00DD7129" w:rsidRDefault="009B06CD" w:rsidP="00DD7129">
      <w:pPr>
        <w:shd w:val="clear" w:color="auto" w:fill="FFFFFF"/>
        <w:spacing w:line="360" w:lineRule="auto"/>
        <w:ind w:left="708"/>
        <w:jc w:val="both"/>
        <w:rPr>
          <w:color w:val="000000"/>
          <w:sz w:val="28"/>
          <w:szCs w:val="28"/>
        </w:rPr>
      </w:pPr>
      <w:r w:rsidRPr="00DD7129">
        <w:rPr>
          <w:color w:val="000000"/>
          <w:sz w:val="28"/>
          <w:szCs w:val="28"/>
        </w:rPr>
        <w:t xml:space="preserve">Занятия проводятся </w:t>
      </w:r>
      <w:r w:rsidR="009C2544">
        <w:rPr>
          <w:color w:val="000000"/>
          <w:sz w:val="28"/>
          <w:szCs w:val="28"/>
        </w:rPr>
        <w:t>1</w:t>
      </w:r>
      <w:r w:rsidRPr="00EE33BA">
        <w:rPr>
          <w:color w:val="000000"/>
          <w:sz w:val="28"/>
          <w:szCs w:val="28"/>
        </w:rPr>
        <w:t xml:space="preserve"> раз в неделю,</w:t>
      </w:r>
      <w:r w:rsidR="00413F24">
        <w:rPr>
          <w:color w:val="000000"/>
          <w:sz w:val="28"/>
          <w:szCs w:val="28"/>
        </w:rPr>
        <w:t>72</w:t>
      </w:r>
      <w:r w:rsidR="00A64B30" w:rsidRPr="00EE33BA">
        <w:rPr>
          <w:color w:val="000000"/>
          <w:sz w:val="28"/>
          <w:szCs w:val="28"/>
        </w:rPr>
        <w:t xml:space="preserve"> </w:t>
      </w:r>
      <w:r w:rsidR="00772B90" w:rsidRPr="00EE33BA">
        <w:rPr>
          <w:color w:val="000000"/>
          <w:sz w:val="28"/>
          <w:szCs w:val="28"/>
        </w:rPr>
        <w:t>часа</w:t>
      </w:r>
      <w:r w:rsidRPr="00EE33BA">
        <w:rPr>
          <w:color w:val="000000"/>
          <w:sz w:val="28"/>
          <w:szCs w:val="28"/>
        </w:rPr>
        <w:t xml:space="preserve"> в год</w:t>
      </w:r>
      <w:r w:rsidR="00E91543" w:rsidRPr="00EE33BA">
        <w:rPr>
          <w:color w:val="000000"/>
          <w:sz w:val="28"/>
          <w:szCs w:val="28"/>
        </w:rPr>
        <w:t>.</w:t>
      </w:r>
      <w:bookmarkStart w:id="2" w:name="i512978"/>
      <w:bookmarkEnd w:id="2"/>
    </w:p>
    <w:p w:rsidR="000869EB" w:rsidRPr="00DD7129" w:rsidRDefault="00D65EAE" w:rsidP="00DD7129">
      <w:pPr>
        <w:shd w:val="clear" w:color="auto" w:fill="FFFFFF"/>
        <w:spacing w:line="360" w:lineRule="auto"/>
        <w:ind w:left="708"/>
        <w:jc w:val="both"/>
        <w:rPr>
          <w:b/>
          <w:i/>
          <w:sz w:val="28"/>
          <w:szCs w:val="28"/>
          <w:u w:val="single"/>
        </w:rPr>
      </w:pPr>
      <w:r w:rsidRPr="00DD7129">
        <w:rPr>
          <w:b/>
          <w:i/>
          <w:sz w:val="28"/>
          <w:szCs w:val="28"/>
          <w:u w:val="single"/>
        </w:rPr>
        <w:t xml:space="preserve">Особенности организации образовательного процесса:         </w:t>
      </w:r>
    </w:p>
    <w:p w:rsidR="00D65EAE" w:rsidRPr="00DD7129" w:rsidRDefault="00A13D9B" w:rsidP="00DD7129">
      <w:pPr>
        <w:spacing w:line="360" w:lineRule="auto"/>
        <w:ind w:left="708"/>
        <w:jc w:val="both"/>
        <w:rPr>
          <w:b/>
          <w:sz w:val="28"/>
          <w:szCs w:val="28"/>
        </w:rPr>
      </w:pPr>
      <w:r w:rsidRPr="00DD7129">
        <w:rPr>
          <w:sz w:val="28"/>
          <w:szCs w:val="28"/>
        </w:rPr>
        <w:t>О</w:t>
      </w:r>
      <w:r w:rsidR="00D65EAE" w:rsidRPr="00DD7129">
        <w:rPr>
          <w:sz w:val="28"/>
          <w:szCs w:val="28"/>
        </w:rPr>
        <w:t xml:space="preserve">бучающиеся в группе </w:t>
      </w:r>
      <w:r w:rsidR="00EE33BA">
        <w:rPr>
          <w:sz w:val="28"/>
          <w:szCs w:val="28"/>
        </w:rPr>
        <w:t>-</w:t>
      </w:r>
      <w:r w:rsidR="00D65EAE" w:rsidRPr="00DD7129">
        <w:rPr>
          <w:sz w:val="28"/>
          <w:szCs w:val="28"/>
        </w:rPr>
        <w:t xml:space="preserve"> от  </w:t>
      </w:r>
      <w:r w:rsidR="003239F9">
        <w:rPr>
          <w:sz w:val="28"/>
          <w:szCs w:val="28"/>
        </w:rPr>
        <w:t>13</w:t>
      </w:r>
      <w:r w:rsidR="00D65EAE" w:rsidRPr="00DD7129">
        <w:rPr>
          <w:sz w:val="28"/>
          <w:szCs w:val="28"/>
        </w:rPr>
        <w:t xml:space="preserve">  до</w:t>
      </w:r>
      <w:r w:rsidRPr="00DD7129">
        <w:rPr>
          <w:sz w:val="28"/>
          <w:szCs w:val="28"/>
        </w:rPr>
        <w:t xml:space="preserve"> 1</w:t>
      </w:r>
      <w:r w:rsidR="003239F9">
        <w:rPr>
          <w:sz w:val="28"/>
          <w:szCs w:val="28"/>
        </w:rPr>
        <w:t>8</w:t>
      </w:r>
      <w:r w:rsidR="00D65EAE" w:rsidRPr="00DD7129">
        <w:rPr>
          <w:sz w:val="28"/>
          <w:szCs w:val="28"/>
        </w:rPr>
        <w:t xml:space="preserve">   лет. Состав группы постоянный. Количественный состав объединения составляет – </w:t>
      </w:r>
      <w:r w:rsidR="002E4CBA">
        <w:rPr>
          <w:sz w:val="28"/>
          <w:szCs w:val="28"/>
        </w:rPr>
        <w:t>15</w:t>
      </w:r>
      <w:r w:rsidR="00D65EAE" w:rsidRPr="00DD7129">
        <w:rPr>
          <w:sz w:val="28"/>
          <w:szCs w:val="28"/>
        </w:rPr>
        <w:t xml:space="preserve">  человек</w:t>
      </w:r>
      <w:r w:rsidR="002E4CBA">
        <w:rPr>
          <w:sz w:val="28"/>
          <w:szCs w:val="28"/>
        </w:rPr>
        <w:t xml:space="preserve"> с возможностью набора дополнительных групп и дистанционным обучением</w:t>
      </w:r>
      <w:r w:rsidR="00D65EAE" w:rsidRPr="00DD7129">
        <w:rPr>
          <w:sz w:val="28"/>
          <w:szCs w:val="28"/>
        </w:rPr>
        <w:t>. В объединении фор</w:t>
      </w:r>
      <w:r w:rsidRPr="00DD7129">
        <w:rPr>
          <w:sz w:val="28"/>
          <w:szCs w:val="28"/>
        </w:rPr>
        <w:t>мируются разновозрастные группы</w:t>
      </w:r>
      <w:r w:rsidR="000869EB" w:rsidRPr="00DD7129">
        <w:rPr>
          <w:sz w:val="28"/>
          <w:szCs w:val="28"/>
        </w:rPr>
        <w:t>.</w:t>
      </w:r>
      <w:r w:rsidR="00E91543" w:rsidRPr="00DD7129">
        <w:rPr>
          <w:sz w:val="28"/>
          <w:szCs w:val="28"/>
        </w:rPr>
        <w:t xml:space="preserve"> </w:t>
      </w:r>
      <w:r w:rsidR="00D65EAE" w:rsidRPr="00DD7129">
        <w:rPr>
          <w:sz w:val="28"/>
          <w:szCs w:val="28"/>
        </w:rPr>
        <w:t>Структура программы предусматривает комплексное обучение по основным направлениям образовательной программы.</w:t>
      </w:r>
    </w:p>
    <w:p w:rsidR="00B459BC" w:rsidRPr="00DD7129" w:rsidRDefault="00B459BC" w:rsidP="00DD7129">
      <w:pPr>
        <w:spacing w:line="360" w:lineRule="auto"/>
        <w:jc w:val="both"/>
        <w:rPr>
          <w:b/>
          <w:sz w:val="28"/>
          <w:szCs w:val="28"/>
        </w:rPr>
      </w:pPr>
    </w:p>
    <w:p w:rsidR="00D95115" w:rsidRDefault="00D95115">
      <w:pPr>
        <w:spacing w:after="200" w:line="276" w:lineRule="auto"/>
        <w:rPr>
          <w:b/>
          <w:sz w:val="28"/>
          <w:szCs w:val="28"/>
        </w:rPr>
      </w:pPr>
      <w:r>
        <w:rPr>
          <w:b/>
          <w:sz w:val="28"/>
          <w:szCs w:val="28"/>
        </w:rPr>
        <w:br w:type="page"/>
      </w:r>
    </w:p>
    <w:p w:rsidR="00FD0C40" w:rsidRPr="00DD7129" w:rsidRDefault="00342038" w:rsidP="00DD7129">
      <w:pPr>
        <w:pStyle w:val="a4"/>
        <w:spacing w:line="360" w:lineRule="auto"/>
        <w:ind w:left="3375"/>
        <w:jc w:val="both"/>
        <w:rPr>
          <w:b/>
          <w:sz w:val="28"/>
          <w:szCs w:val="28"/>
        </w:rPr>
      </w:pPr>
      <w:r w:rsidRPr="00DD7129">
        <w:rPr>
          <w:b/>
          <w:sz w:val="28"/>
          <w:szCs w:val="28"/>
        </w:rPr>
        <w:lastRenderedPageBreak/>
        <w:t>2.</w:t>
      </w:r>
      <w:r w:rsidR="00AA140B" w:rsidRPr="00DD7129">
        <w:rPr>
          <w:b/>
          <w:sz w:val="28"/>
          <w:szCs w:val="28"/>
        </w:rPr>
        <w:t>Учебный план</w:t>
      </w:r>
    </w:p>
    <w:p w:rsidR="00AA140B" w:rsidRPr="00DD7129" w:rsidRDefault="00AA140B" w:rsidP="00DD7129">
      <w:pPr>
        <w:pStyle w:val="a4"/>
        <w:spacing w:line="360" w:lineRule="auto"/>
        <w:jc w:val="both"/>
        <w:rPr>
          <w:b/>
          <w:sz w:val="28"/>
          <w:szCs w:val="28"/>
        </w:rPr>
      </w:pPr>
      <w:r w:rsidRPr="00DD7129">
        <w:rPr>
          <w:b/>
          <w:sz w:val="28"/>
          <w:szCs w:val="28"/>
        </w:rPr>
        <w:t>Учебный план (</w:t>
      </w:r>
      <w:r w:rsidR="0040698F">
        <w:rPr>
          <w:b/>
          <w:sz w:val="28"/>
          <w:szCs w:val="28"/>
        </w:rPr>
        <w:t>72</w:t>
      </w:r>
      <w:r w:rsidR="00772B90" w:rsidRPr="00DD7129">
        <w:rPr>
          <w:b/>
          <w:sz w:val="28"/>
          <w:szCs w:val="28"/>
        </w:rPr>
        <w:t xml:space="preserve"> </w:t>
      </w:r>
      <w:r w:rsidRPr="00DD7129">
        <w:rPr>
          <w:b/>
          <w:sz w:val="28"/>
          <w:szCs w:val="28"/>
        </w:rPr>
        <w:t>час</w:t>
      </w:r>
      <w:r w:rsidR="00772B90" w:rsidRPr="00DD7129">
        <w:rPr>
          <w:b/>
          <w:sz w:val="28"/>
          <w:szCs w:val="28"/>
        </w:rPr>
        <w:t>а</w:t>
      </w:r>
      <w:r w:rsidRPr="00DD7129">
        <w:rPr>
          <w:b/>
          <w:sz w:val="28"/>
          <w:szCs w:val="28"/>
        </w:rPr>
        <w:t>)</w:t>
      </w:r>
    </w:p>
    <w:tbl>
      <w:tblPr>
        <w:tblpPr w:leftFromText="180" w:rightFromText="180" w:vertAnchor="text" w:horzAnchor="margin" w:tblpY="17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134"/>
        <w:gridCol w:w="1276"/>
        <w:gridCol w:w="1559"/>
        <w:gridCol w:w="3402"/>
      </w:tblGrid>
      <w:tr w:rsidR="00AA140B" w:rsidRPr="00DD7129" w:rsidTr="00DD7129">
        <w:trPr>
          <w:trHeight w:val="728"/>
        </w:trPr>
        <w:tc>
          <w:tcPr>
            <w:tcW w:w="534" w:type="dxa"/>
            <w:vMerge w:val="restart"/>
            <w:shd w:val="clear" w:color="auto" w:fill="auto"/>
          </w:tcPr>
          <w:p w:rsidR="00AA140B" w:rsidRPr="00DD7129" w:rsidRDefault="00AA140B" w:rsidP="00DD7129">
            <w:pPr>
              <w:spacing w:line="360" w:lineRule="auto"/>
              <w:jc w:val="both"/>
              <w:rPr>
                <w:b/>
                <w:sz w:val="28"/>
                <w:szCs w:val="28"/>
              </w:rPr>
            </w:pPr>
            <w:r w:rsidRPr="00DD7129">
              <w:rPr>
                <w:b/>
                <w:sz w:val="28"/>
                <w:szCs w:val="28"/>
              </w:rPr>
              <w:t xml:space="preserve">№ </w:t>
            </w:r>
            <w:proofErr w:type="gramStart"/>
            <w:r w:rsidRPr="00DD7129">
              <w:rPr>
                <w:b/>
                <w:sz w:val="28"/>
                <w:szCs w:val="28"/>
              </w:rPr>
              <w:t>п</w:t>
            </w:r>
            <w:proofErr w:type="gramEnd"/>
            <w:r w:rsidRPr="00DD7129">
              <w:rPr>
                <w:b/>
                <w:sz w:val="28"/>
                <w:szCs w:val="28"/>
              </w:rPr>
              <w:t>/п</w:t>
            </w:r>
          </w:p>
        </w:tc>
        <w:tc>
          <w:tcPr>
            <w:tcW w:w="3118" w:type="dxa"/>
            <w:vMerge w:val="restart"/>
            <w:shd w:val="clear" w:color="auto" w:fill="auto"/>
          </w:tcPr>
          <w:p w:rsidR="00AA140B" w:rsidRPr="00DD7129" w:rsidRDefault="00AA140B" w:rsidP="00DD7129">
            <w:pPr>
              <w:spacing w:line="360" w:lineRule="auto"/>
              <w:jc w:val="both"/>
              <w:rPr>
                <w:b/>
                <w:sz w:val="28"/>
                <w:szCs w:val="28"/>
              </w:rPr>
            </w:pPr>
            <w:r w:rsidRPr="00DD7129">
              <w:rPr>
                <w:b/>
                <w:sz w:val="28"/>
                <w:szCs w:val="28"/>
              </w:rPr>
              <w:t>Название раздела, тема</w:t>
            </w:r>
          </w:p>
        </w:tc>
        <w:tc>
          <w:tcPr>
            <w:tcW w:w="3969" w:type="dxa"/>
            <w:gridSpan w:val="3"/>
            <w:shd w:val="clear" w:color="auto" w:fill="auto"/>
          </w:tcPr>
          <w:p w:rsidR="00AA140B" w:rsidRPr="00DD7129" w:rsidRDefault="00AA140B" w:rsidP="00DD7129">
            <w:pPr>
              <w:spacing w:line="360" w:lineRule="auto"/>
              <w:jc w:val="both"/>
              <w:rPr>
                <w:b/>
                <w:sz w:val="28"/>
                <w:szCs w:val="28"/>
              </w:rPr>
            </w:pPr>
            <w:r w:rsidRPr="00DD7129">
              <w:rPr>
                <w:b/>
                <w:sz w:val="28"/>
                <w:szCs w:val="28"/>
              </w:rPr>
              <w:t>Количество часов</w:t>
            </w:r>
          </w:p>
        </w:tc>
        <w:tc>
          <w:tcPr>
            <w:tcW w:w="3402" w:type="dxa"/>
            <w:vMerge w:val="restart"/>
            <w:shd w:val="clear" w:color="auto" w:fill="auto"/>
          </w:tcPr>
          <w:p w:rsidR="00AA140B" w:rsidRPr="00DD7129" w:rsidRDefault="00AA140B" w:rsidP="00DD7129">
            <w:pPr>
              <w:spacing w:line="360" w:lineRule="auto"/>
              <w:jc w:val="both"/>
              <w:rPr>
                <w:b/>
                <w:sz w:val="28"/>
                <w:szCs w:val="28"/>
              </w:rPr>
            </w:pPr>
            <w:r w:rsidRPr="00DD7129">
              <w:rPr>
                <w:b/>
                <w:sz w:val="28"/>
                <w:szCs w:val="28"/>
              </w:rPr>
              <w:t>Формы аттестации/</w:t>
            </w:r>
          </w:p>
          <w:p w:rsidR="00AA140B" w:rsidRPr="00DD7129" w:rsidRDefault="00AA140B" w:rsidP="00DD7129">
            <w:pPr>
              <w:spacing w:line="360" w:lineRule="auto"/>
              <w:jc w:val="both"/>
              <w:rPr>
                <w:b/>
                <w:sz w:val="28"/>
                <w:szCs w:val="28"/>
              </w:rPr>
            </w:pPr>
            <w:r w:rsidRPr="00DD7129">
              <w:rPr>
                <w:b/>
                <w:sz w:val="28"/>
                <w:szCs w:val="28"/>
              </w:rPr>
              <w:t>Контроля</w:t>
            </w:r>
          </w:p>
        </w:tc>
      </w:tr>
      <w:tr w:rsidR="00AA140B" w:rsidRPr="00DD7129" w:rsidTr="00DD7129">
        <w:trPr>
          <w:trHeight w:val="727"/>
        </w:trPr>
        <w:tc>
          <w:tcPr>
            <w:tcW w:w="534" w:type="dxa"/>
            <w:vMerge/>
            <w:shd w:val="clear" w:color="auto" w:fill="auto"/>
          </w:tcPr>
          <w:p w:rsidR="00AA140B" w:rsidRPr="00DD7129" w:rsidRDefault="00AA140B" w:rsidP="00DD7129">
            <w:pPr>
              <w:spacing w:line="360" w:lineRule="auto"/>
              <w:jc w:val="both"/>
              <w:rPr>
                <w:b/>
                <w:sz w:val="28"/>
                <w:szCs w:val="28"/>
              </w:rPr>
            </w:pPr>
          </w:p>
        </w:tc>
        <w:tc>
          <w:tcPr>
            <w:tcW w:w="3118" w:type="dxa"/>
            <w:vMerge/>
            <w:shd w:val="clear" w:color="auto" w:fill="auto"/>
          </w:tcPr>
          <w:p w:rsidR="00AA140B" w:rsidRPr="00DD7129" w:rsidRDefault="00AA140B" w:rsidP="00DD7129">
            <w:pPr>
              <w:spacing w:line="360" w:lineRule="auto"/>
              <w:jc w:val="both"/>
              <w:rPr>
                <w:b/>
                <w:sz w:val="28"/>
                <w:szCs w:val="28"/>
              </w:rPr>
            </w:pPr>
          </w:p>
        </w:tc>
        <w:tc>
          <w:tcPr>
            <w:tcW w:w="1134" w:type="dxa"/>
            <w:shd w:val="clear" w:color="auto" w:fill="auto"/>
          </w:tcPr>
          <w:p w:rsidR="00AA140B" w:rsidRPr="00DD7129" w:rsidRDefault="00AA140B" w:rsidP="00DD7129">
            <w:pPr>
              <w:spacing w:line="360" w:lineRule="auto"/>
              <w:jc w:val="both"/>
              <w:rPr>
                <w:b/>
                <w:sz w:val="28"/>
                <w:szCs w:val="28"/>
              </w:rPr>
            </w:pPr>
            <w:r w:rsidRPr="00DD7129">
              <w:rPr>
                <w:b/>
                <w:sz w:val="28"/>
                <w:szCs w:val="28"/>
              </w:rPr>
              <w:t>Всего</w:t>
            </w:r>
          </w:p>
        </w:tc>
        <w:tc>
          <w:tcPr>
            <w:tcW w:w="1276" w:type="dxa"/>
            <w:shd w:val="clear" w:color="auto" w:fill="auto"/>
          </w:tcPr>
          <w:p w:rsidR="00AA140B" w:rsidRPr="00DD7129" w:rsidRDefault="00AA140B" w:rsidP="00DD7129">
            <w:pPr>
              <w:spacing w:line="360" w:lineRule="auto"/>
              <w:jc w:val="both"/>
              <w:rPr>
                <w:b/>
                <w:sz w:val="28"/>
                <w:szCs w:val="28"/>
              </w:rPr>
            </w:pPr>
            <w:r w:rsidRPr="00DD7129">
              <w:rPr>
                <w:b/>
                <w:sz w:val="28"/>
                <w:szCs w:val="28"/>
              </w:rPr>
              <w:t>Теория</w:t>
            </w:r>
          </w:p>
        </w:tc>
        <w:tc>
          <w:tcPr>
            <w:tcW w:w="1559" w:type="dxa"/>
            <w:shd w:val="clear" w:color="auto" w:fill="auto"/>
          </w:tcPr>
          <w:p w:rsidR="00AA140B" w:rsidRPr="00DD7129" w:rsidRDefault="00AA140B" w:rsidP="00DD7129">
            <w:pPr>
              <w:spacing w:line="360" w:lineRule="auto"/>
              <w:jc w:val="both"/>
              <w:rPr>
                <w:b/>
                <w:sz w:val="28"/>
                <w:szCs w:val="28"/>
              </w:rPr>
            </w:pPr>
            <w:r w:rsidRPr="00DD7129">
              <w:rPr>
                <w:b/>
                <w:sz w:val="28"/>
                <w:szCs w:val="28"/>
              </w:rPr>
              <w:t>Практика</w:t>
            </w:r>
          </w:p>
        </w:tc>
        <w:tc>
          <w:tcPr>
            <w:tcW w:w="3402" w:type="dxa"/>
            <w:vMerge/>
            <w:shd w:val="clear" w:color="auto" w:fill="auto"/>
          </w:tcPr>
          <w:p w:rsidR="00AA140B" w:rsidRPr="00DD7129" w:rsidRDefault="00AA140B" w:rsidP="00DD7129">
            <w:pPr>
              <w:spacing w:line="360" w:lineRule="auto"/>
              <w:jc w:val="both"/>
              <w:rPr>
                <w:b/>
                <w:sz w:val="28"/>
                <w:szCs w:val="28"/>
              </w:rPr>
            </w:pPr>
          </w:p>
        </w:tc>
      </w:tr>
      <w:tr w:rsidR="00AA140B" w:rsidRPr="00DD7129" w:rsidTr="00342038">
        <w:tc>
          <w:tcPr>
            <w:tcW w:w="11023" w:type="dxa"/>
            <w:gridSpan w:val="6"/>
            <w:shd w:val="clear" w:color="auto" w:fill="auto"/>
          </w:tcPr>
          <w:p w:rsidR="00AA140B" w:rsidRPr="00DD7129" w:rsidRDefault="00AA140B" w:rsidP="00DD7129">
            <w:pPr>
              <w:spacing w:line="360" w:lineRule="auto"/>
              <w:jc w:val="both"/>
              <w:rPr>
                <w:sz w:val="28"/>
                <w:szCs w:val="28"/>
              </w:rPr>
            </w:pPr>
            <w:r w:rsidRPr="00DD7129">
              <w:rPr>
                <w:sz w:val="28"/>
                <w:szCs w:val="28"/>
              </w:rPr>
              <w:t>Введение</w:t>
            </w:r>
          </w:p>
        </w:tc>
      </w:tr>
      <w:tr w:rsidR="00AA140B" w:rsidRPr="00DD7129" w:rsidTr="00DD7129">
        <w:tc>
          <w:tcPr>
            <w:tcW w:w="534" w:type="dxa"/>
            <w:shd w:val="clear" w:color="auto" w:fill="auto"/>
          </w:tcPr>
          <w:p w:rsidR="00AA140B" w:rsidRPr="00DD7129" w:rsidRDefault="00AA140B" w:rsidP="0038163D">
            <w:pPr>
              <w:jc w:val="both"/>
              <w:rPr>
                <w:sz w:val="28"/>
                <w:szCs w:val="28"/>
              </w:rPr>
            </w:pPr>
            <w:r w:rsidRPr="00DD7129">
              <w:rPr>
                <w:sz w:val="28"/>
                <w:szCs w:val="28"/>
              </w:rPr>
              <w:t>1</w:t>
            </w:r>
          </w:p>
        </w:tc>
        <w:tc>
          <w:tcPr>
            <w:tcW w:w="3118" w:type="dxa"/>
            <w:shd w:val="clear" w:color="auto" w:fill="auto"/>
          </w:tcPr>
          <w:p w:rsidR="00AA140B" w:rsidRPr="00DD7129" w:rsidRDefault="00AA140B" w:rsidP="0038163D">
            <w:pPr>
              <w:jc w:val="both"/>
              <w:rPr>
                <w:sz w:val="28"/>
                <w:szCs w:val="28"/>
              </w:rPr>
            </w:pPr>
            <w:r w:rsidRPr="00DD7129">
              <w:rPr>
                <w:sz w:val="28"/>
                <w:szCs w:val="28"/>
              </w:rPr>
              <w:t>Входная диагностика</w:t>
            </w:r>
          </w:p>
        </w:tc>
        <w:tc>
          <w:tcPr>
            <w:tcW w:w="1134" w:type="dxa"/>
            <w:shd w:val="clear" w:color="auto" w:fill="auto"/>
          </w:tcPr>
          <w:p w:rsidR="00AA140B" w:rsidRPr="00DD7129" w:rsidRDefault="00E91543" w:rsidP="0038163D">
            <w:pPr>
              <w:jc w:val="both"/>
              <w:rPr>
                <w:sz w:val="28"/>
                <w:szCs w:val="28"/>
              </w:rPr>
            </w:pPr>
            <w:r w:rsidRPr="00DD7129">
              <w:rPr>
                <w:sz w:val="28"/>
                <w:szCs w:val="28"/>
              </w:rPr>
              <w:t>1</w:t>
            </w:r>
          </w:p>
        </w:tc>
        <w:tc>
          <w:tcPr>
            <w:tcW w:w="1276" w:type="dxa"/>
            <w:shd w:val="clear" w:color="auto" w:fill="auto"/>
          </w:tcPr>
          <w:p w:rsidR="00AA140B" w:rsidRPr="00DD7129" w:rsidRDefault="00AA140B" w:rsidP="0038163D">
            <w:pPr>
              <w:jc w:val="both"/>
              <w:rPr>
                <w:sz w:val="28"/>
                <w:szCs w:val="28"/>
              </w:rPr>
            </w:pPr>
            <w:r w:rsidRPr="00DD7129">
              <w:rPr>
                <w:sz w:val="28"/>
                <w:szCs w:val="28"/>
              </w:rPr>
              <w:t>-</w:t>
            </w:r>
          </w:p>
        </w:tc>
        <w:tc>
          <w:tcPr>
            <w:tcW w:w="1559" w:type="dxa"/>
            <w:shd w:val="clear" w:color="auto" w:fill="auto"/>
          </w:tcPr>
          <w:p w:rsidR="00AA140B" w:rsidRPr="00DD7129" w:rsidRDefault="00E91543" w:rsidP="0038163D">
            <w:pPr>
              <w:jc w:val="both"/>
              <w:rPr>
                <w:sz w:val="28"/>
                <w:szCs w:val="28"/>
              </w:rPr>
            </w:pPr>
            <w:r w:rsidRPr="00DD7129">
              <w:rPr>
                <w:sz w:val="28"/>
                <w:szCs w:val="28"/>
              </w:rPr>
              <w:t>1</w:t>
            </w:r>
          </w:p>
        </w:tc>
        <w:tc>
          <w:tcPr>
            <w:tcW w:w="3402" w:type="dxa"/>
            <w:shd w:val="clear" w:color="auto" w:fill="auto"/>
          </w:tcPr>
          <w:p w:rsidR="00AA140B" w:rsidRPr="00DD7129" w:rsidRDefault="00AA140B" w:rsidP="0038163D">
            <w:pPr>
              <w:jc w:val="both"/>
              <w:rPr>
                <w:sz w:val="28"/>
                <w:szCs w:val="28"/>
              </w:rPr>
            </w:pPr>
            <w:r w:rsidRPr="00DD7129">
              <w:rPr>
                <w:sz w:val="28"/>
                <w:szCs w:val="28"/>
              </w:rPr>
              <w:t>Тестирование</w:t>
            </w:r>
            <w:r w:rsidR="00A64B30" w:rsidRPr="00DD7129">
              <w:rPr>
                <w:sz w:val="28"/>
                <w:szCs w:val="28"/>
              </w:rPr>
              <w:t>, наблюдение, анализ.</w:t>
            </w:r>
          </w:p>
        </w:tc>
      </w:tr>
      <w:tr w:rsidR="00AA140B" w:rsidRPr="00DD7129" w:rsidTr="00DD7129">
        <w:tc>
          <w:tcPr>
            <w:tcW w:w="534" w:type="dxa"/>
            <w:shd w:val="clear" w:color="auto" w:fill="auto"/>
          </w:tcPr>
          <w:p w:rsidR="00AA140B" w:rsidRPr="00DD7129" w:rsidRDefault="00AA140B" w:rsidP="0038163D">
            <w:pPr>
              <w:jc w:val="both"/>
              <w:rPr>
                <w:sz w:val="28"/>
                <w:szCs w:val="28"/>
              </w:rPr>
            </w:pPr>
            <w:r w:rsidRPr="00DD7129">
              <w:rPr>
                <w:sz w:val="28"/>
                <w:szCs w:val="28"/>
              </w:rPr>
              <w:t>2</w:t>
            </w:r>
          </w:p>
        </w:tc>
        <w:tc>
          <w:tcPr>
            <w:tcW w:w="3118" w:type="dxa"/>
            <w:shd w:val="clear" w:color="auto" w:fill="auto"/>
          </w:tcPr>
          <w:p w:rsidR="00AA140B" w:rsidRPr="00EE33BA" w:rsidRDefault="00EE33BA" w:rsidP="00EE33BA">
            <w:pPr>
              <w:pStyle w:val="a4"/>
              <w:ind w:left="0"/>
              <w:jc w:val="both"/>
              <w:rPr>
                <w:sz w:val="28"/>
                <w:szCs w:val="28"/>
              </w:rPr>
            </w:pPr>
            <w:r w:rsidRPr="00EE33BA">
              <w:rPr>
                <w:sz w:val="28"/>
                <w:szCs w:val="28"/>
              </w:rPr>
              <w:t xml:space="preserve">Модуль 1 </w:t>
            </w:r>
            <w:r w:rsidR="002E4CBA">
              <w:t xml:space="preserve"> </w:t>
            </w:r>
            <w:r w:rsidR="002E4CBA" w:rsidRPr="002E4CBA">
              <w:rPr>
                <w:sz w:val="28"/>
              </w:rPr>
              <w:t>Методы познания в химии. Экспериментальные основы химии</w:t>
            </w:r>
          </w:p>
        </w:tc>
        <w:tc>
          <w:tcPr>
            <w:tcW w:w="1134" w:type="dxa"/>
            <w:shd w:val="clear" w:color="auto" w:fill="auto"/>
          </w:tcPr>
          <w:p w:rsidR="00AA140B" w:rsidRPr="00DD7129" w:rsidRDefault="00413F24" w:rsidP="0038163D">
            <w:pPr>
              <w:jc w:val="both"/>
              <w:rPr>
                <w:sz w:val="28"/>
                <w:szCs w:val="28"/>
              </w:rPr>
            </w:pPr>
            <w:r>
              <w:rPr>
                <w:sz w:val="28"/>
                <w:szCs w:val="28"/>
              </w:rPr>
              <w:t>36</w:t>
            </w:r>
          </w:p>
        </w:tc>
        <w:tc>
          <w:tcPr>
            <w:tcW w:w="1276" w:type="dxa"/>
            <w:shd w:val="clear" w:color="auto" w:fill="auto"/>
          </w:tcPr>
          <w:p w:rsidR="00AA140B" w:rsidRPr="00DD7129" w:rsidRDefault="00413F24" w:rsidP="0038163D">
            <w:pPr>
              <w:jc w:val="both"/>
              <w:rPr>
                <w:sz w:val="28"/>
                <w:szCs w:val="28"/>
              </w:rPr>
            </w:pPr>
            <w:r>
              <w:rPr>
                <w:sz w:val="28"/>
                <w:szCs w:val="28"/>
              </w:rPr>
              <w:t>18</w:t>
            </w:r>
          </w:p>
        </w:tc>
        <w:tc>
          <w:tcPr>
            <w:tcW w:w="1559" w:type="dxa"/>
            <w:shd w:val="clear" w:color="auto" w:fill="auto"/>
          </w:tcPr>
          <w:p w:rsidR="00AA140B" w:rsidRPr="00DD7129" w:rsidRDefault="00413F24" w:rsidP="0038163D">
            <w:pPr>
              <w:jc w:val="both"/>
              <w:rPr>
                <w:sz w:val="28"/>
                <w:szCs w:val="28"/>
              </w:rPr>
            </w:pPr>
            <w:r>
              <w:rPr>
                <w:sz w:val="28"/>
                <w:szCs w:val="28"/>
              </w:rPr>
              <w:t>17</w:t>
            </w:r>
          </w:p>
        </w:tc>
        <w:tc>
          <w:tcPr>
            <w:tcW w:w="3402" w:type="dxa"/>
            <w:shd w:val="clear" w:color="auto" w:fill="auto"/>
          </w:tcPr>
          <w:p w:rsidR="00AA140B" w:rsidRPr="00DD7129" w:rsidRDefault="00A64B30" w:rsidP="0038163D">
            <w:pPr>
              <w:jc w:val="both"/>
              <w:rPr>
                <w:sz w:val="28"/>
                <w:szCs w:val="28"/>
              </w:rPr>
            </w:pPr>
            <w:r w:rsidRPr="00DD7129">
              <w:rPr>
                <w:sz w:val="28"/>
                <w:szCs w:val="28"/>
              </w:rPr>
              <w:t>З</w:t>
            </w:r>
            <w:r w:rsidR="00AA140B" w:rsidRPr="00DD7129">
              <w:rPr>
                <w:sz w:val="28"/>
                <w:szCs w:val="28"/>
              </w:rPr>
              <w:t xml:space="preserve">аполнение </w:t>
            </w:r>
            <w:r w:rsidR="00E91543" w:rsidRPr="00DD7129">
              <w:rPr>
                <w:sz w:val="28"/>
                <w:szCs w:val="28"/>
              </w:rPr>
              <w:t>дневника наблюдений.</w:t>
            </w:r>
            <w:r w:rsidR="00EE33BA">
              <w:rPr>
                <w:sz w:val="28"/>
                <w:szCs w:val="28"/>
              </w:rPr>
              <w:t xml:space="preserve"> Квест-игра.</w:t>
            </w:r>
            <w:r w:rsidR="00EE33BA" w:rsidRPr="00DD7129">
              <w:rPr>
                <w:sz w:val="28"/>
                <w:szCs w:val="28"/>
              </w:rPr>
              <w:t xml:space="preserve"> Подготовка проекта</w:t>
            </w:r>
          </w:p>
        </w:tc>
      </w:tr>
      <w:tr w:rsidR="00E91543" w:rsidRPr="00DD7129" w:rsidTr="00DD7129">
        <w:tc>
          <w:tcPr>
            <w:tcW w:w="534" w:type="dxa"/>
            <w:shd w:val="clear" w:color="auto" w:fill="auto"/>
          </w:tcPr>
          <w:p w:rsidR="00E91543" w:rsidRPr="00DD7129" w:rsidRDefault="00E91543" w:rsidP="0038163D">
            <w:pPr>
              <w:jc w:val="both"/>
              <w:rPr>
                <w:sz w:val="28"/>
                <w:szCs w:val="28"/>
              </w:rPr>
            </w:pPr>
            <w:r w:rsidRPr="00DD7129">
              <w:rPr>
                <w:sz w:val="28"/>
                <w:szCs w:val="28"/>
              </w:rPr>
              <w:t>3</w:t>
            </w:r>
          </w:p>
        </w:tc>
        <w:tc>
          <w:tcPr>
            <w:tcW w:w="3118" w:type="dxa"/>
            <w:shd w:val="clear" w:color="auto" w:fill="auto"/>
          </w:tcPr>
          <w:p w:rsidR="00E91543" w:rsidRPr="00EE33BA" w:rsidRDefault="00EE33BA" w:rsidP="00EE33BA">
            <w:pPr>
              <w:pStyle w:val="a4"/>
              <w:ind w:left="11" w:hanging="11"/>
              <w:jc w:val="both"/>
              <w:rPr>
                <w:sz w:val="28"/>
                <w:szCs w:val="28"/>
              </w:rPr>
            </w:pPr>
            <w:r w:rsidRPr="00EE33BA">
              <w:rPr>
                <w:sz w:val="28"/>
                <w:szCs w:val="28"/>
              </w:rPr>
              <w:t>Модуль</w:t>
            </w:r>
            <w:r w:rsidR="002E4CBA">
              <w:rPr>
                <w:sz w:val="28"/>
                <w:szCs w:val="28"/>
              </w:rPr>
              <w:t xml:space="preserve"> </w:t>
            </w:r>
            <w:r w:rsidRPr="00EE33BA">
              <w:rPr>
                <w:sz w:val="28"/>
                <w:szCs w:val="28"/>
              </w:rPr>
              <w:t xml:space="preserve">2 </w:t>
            </w:r>
            <w:r w:rsidR="002E4CBA">
              <w:t xml:space="preserve"> </w:t>
            </w:r>
            <w:r w:rsidR="002E4CBA" w:rsidRPr="002E4CBA">
              <w:rPr>
                <w:sz w:val="28"/>
              </w:rPr>
              <w:t>Первоначальные химические понятия.</w:t>
            </w:r>
          </w:p>
        </w:tc>
        <w:tc>
          <w:tcPr>
            <w:tcW w:w="1134" w:type="dxa"/>
            <w:shd w:val="clear" w:color="auto" w:fill="auto"/>
          </w:tcPr>
          <w:p w:rsidR="00E91543" w:rsidRPr="00DD7129" w:rsidRDefault="00413F24" w:rsidP="0038163D">
            <w:pPr>
              <w:jc w:val="both"/>
              <w:rPr>
                <w:sz w:val="28"/>
                <w:szCs w:val="28"/>
              </w:rPr>
            </w:pPr>
            <w:r>
              <w:rPr>
                <w:sz w:val="28"/>
                <w:szCs w:val="28"/>
              </w:rPr>
              <w:t>36</w:t>
            </w:r>
          </w:p>
        </w:tc>
        <w:tc>
          <w:tcPr>
            <w:tcW w:w="1276" w:type="dxa"/>
            <w:shd w:val="clear" w:color="auto" w:fill="auto"/>
          </w:tcPr>
          <w:p w:rsidR="00E91543" w:rsidRPr="00DD7129" w:rsidRDefault="00413F24" w:rsidP="0038163D">
            <w:pPr>
              <w:jc w:val="both"/>
              <w:rPr>
                <w:sz w:val="28"/>
                <w:szCs w:val="28"/>
              </w:rPr>
            </w:pPr>
            <w:r>
              <w:rPr>
                <w:sz w:val="28"/>
                <w:szCs w:val="28"/>
              </w:rPr>
              <w:t>18</w:t>
            </w:r>
          </w:p>
        </w:tc>
        <w:tc>
          <w:tcPr>
            <w:tcW w:w="1559" w:type="dxa"/>
            <w:shd w:val="clear" w:color="auto" w:fill="auto"/>
          </w:tcPr>
          <w:p w:rsidR="00E91543" w:rsidRPr="00DD7129" w:rsidRDefault="00413F24" w:rsidP="0038163D">
            <w:pPr>
              <w:jc w:val="both"/>
              <w:rPr>
                <w:sz w:val="28"/>
                <w:szCs w:val="28"/>
              </w:rPr>
            </w:pPr>
            <w:r>
              <w:rPr>
                <w:sz w:val="28"/>
                <w:szCs w:val="28"/>
              </w:rPr>
              <w:t>18</w:t>
            </w:r>
          </w:p>
        </w:tc>
        <w:tc>
          <w:tcPr>
            <w:tcW w:w="3402" w:type="dxa"/>
            <w:shd w:val="clear" w:color="auto" w:fill="auto"/>
          </w:tcPr>
          <w:p w:rsidR="00E91543" w:rsidRPr="00DD7129" w:rsidRDefault="00EE33BA" w:rsidP="00DD70BF">
            <w:pPr>
              <w:jc w:val="both"/>
              <w:rPr>
                <w:sz w:val="28"/>
                <w:szCs w:val="28"/>
              </w:rPr>
            </w:pPr>
            <w:r>
              <w:rPr>
                <w:sz w:val="28"/>
                <w:szCs w:val="28"/>
              </w:rPr>
              <w:t xml:space="preserve">Квест-игра. </w:t>
            </w:r>
            <w:r w:rsidR="00E91543" w:rsidRPr="00DD7129">
              <w:rPr>
                <w:sz w:val="28"/>
                <w:szCs w:val="28"/>
              </w:rPr>
              <w:t>Шаблоны головоломки</w:t>
            </w:r>
            <w:r>
              <w:rPr>
                <w:sz w:val="28"/>
                <w:szCs w:val="28"/>
              </w:rPr>
              <w:t xml:space="preserve">. </w:t>
            </w:r>
            <w:r w:rsidRPr="00DD7129">
              <w:rPr>
                <w:sz w:val="28"/>
                <w:szCs w:val="28"/>
              </w:rPr>
              <w:t xml:space="preserve">Наблюдение, анализ, заполнение </w:t>
            </w:r>
            <w:r w:rsidR="00DD70BF">
              <w:rPr>
                <w:sz w:val="28"/>
                <w:szCs w:val="28"/>
              </w:rPr>
              <w:t>эксперемента</w:t>
            </w:r>
            <w:r w:rsidR="00BB2756">
              <w:rPr>
                <w:sz w:val="28"/>
                <w:szCs w:val="28"/>
              </w:rPr>
              <w:t>льного журнала</w:t>
            </w:r>
            <w:r w:rsidRPr="00DD7129">
              <w:rPr>
                <w:sz w:val="28"/>
                <w:szCs w:val="28"/>
              </w:rPr>
              <w:t>. Подготовка</w:t>
            </w:r>
            <w:r w:rsidR="00BB2756">
              <w:rPr>
                <w:sz w:val="28"/>
                <w:szCs w:val="28"/>
              </w:rPr>
              <w:t xml:space="preserve"> и защита</w:t>
            </w:r>
            <w:r w:rsidRPr="00DD7129">
              <w:rPr>
                <w:sz w:val="28"/>
                <w:szCs w:val="28"/>
              </w:rPr>
              <w:t xml:space="preserve"> проекта</w:t>
            </w:r>
          </w:p>
        </w:tc>
      </w:tr>
      <w:tr w:rsidR="00E91543" w:rsidRPr="00DD7129" w:rsidTr="00DD7129">
        <w:tc>
          <w:tcPr>
            <w:tcW w:w="534" w:type="dxa"/>
            <w:shd w:val="clear" w:color="auto" w:fill="auto"/>
          </w:tcPr>
          <w:p w:rsidR="00E91543" w:rsidRPr="00DD7129" w:rsidRDefault="00E91543" w:rsidP="00DD7129">
            <w:pPr>
              <w:spacing w:line="360" w:lineRule="auto"/>
              <w:jc w:val="both"/>
              <w:rPr>
                <w:sz w:val="28"/>
                <w:szCs w:val="28"/>
              </w:rPr>
            </w:pPr>
          </w:p>
        </w:tc>
        <w:tc>
          <w:tcPr>
            <w:tcW w:w="3118" w:type="dxa"/>
            <w:shd w:val="clear" w:color="auto" w:fill="auto"/>
          </w:tcPr>
          <w:p w:rsidR="00E91543" w:rsidRPr="00DD7129" w:rsidRDefault="00E91543" w:rsidP="00DD7129">
            <w:pPr>
              <w:spacing w:line="360" w:lineRule="auto"/>
              <w:jc w:val="both"/>
              <w:rPr>
                <w:sz w:val="28"/>
                <w:szCs w:val="28"/>
              </w:rPr>
            </w:pPr>
            <w:r w:rsidRPr="00DD7129">
              <w:rPr>
                <w:sz w:val="28"/>
                <w:szCs w:val="28"/>
              </w:rPr>
              <w:t xml:space="preserve">Итого </w:t>
            </w:r>
          </w:p>
        </w:tc>
        <w:tc>
          <w:tcPr>
            <w:tcW w:w="1134" w:type="dxa"/>
            <w:shd w:val="clear" w:color="auto" w:fill="auto"/>
          </w:tcPr>
          <w:p w:rsidR="00E91543" w:rsidRPr="00DD7129" w:rsidRDefault="00413F24" w:rsidP="00DD7129">
            <w:pPr>
              <w:spacing w:line="360" w:lineRule="auto"/>
              <w:jc w:val="both"/>
              <w:rPr>
                <w:sz w:val="28"/>
                <w:szCs w:val="28"/>
              </w:rPr>
            </w:pPr>
            <w:r>
              <w:rPr>
                <w:sz w:val="28"/>
                <w:szCs w:val="28"/>
              </w:rPr>
              <w:t>72</w:t>
            </w:r>
          </w:p>
        </w:tc>
        <w:tc>
          <w:tcPr>
            <w:tcW w:w="1276" w:type="dxa"/>
            <w:shd w:val="clear" w:color="auto" w:fill="auto"/>
          </w:tcPr>
          <w:p w:rsidR="00E91543" w:rsidRPr="00DD7129" w:rsidRDefault="00413F24" w:rsidP="00DD7129">
            <w:pPr>
              <w:spacing w:line="360" w:lineRule="auto"/>
              <w:jc w:val="both"/>
              <w:rPr>
                <w:sz w:val="28"/>
                <w:szCs w:val="28"/>
              </w:rPr>
            </w:pPr>
            <w:r>
              <w:rPr>
                <w:sz w:val="28"/>
                <w:szCs w:val="28"/>
              </w:rPr>
              <w:t>36</w:t>
            </w:r>
          </w:p>
        </w:tc>
        <w:tc>
          <w:tcPr>
            <w:tcW w:w="1559" w:type="dxa"/>
            <w:shd w:val="clear" w:color="auto" w:fill="auto"/>
          </w:tcPr>
          <w:p w:rsidR="00E91543" w:rsidRPr="00DD7129" w:rsidRDefault="00413F24" w:rsidP="00DD7129">
            <w:pPr>
              <w:spacing w:line="360" w:lineRule="auto"/>
              <w:jc w:val="both"/>
              <w:rPr>
                <w:sz w:val="28"/>
                <w:szCs w:val="28"/>
              </w:rPr>
            </w:pPr>
            <w:r>
              <w:rPr>
                <w:sz w:val="28"/>
                <w:szCs w:val="28"/>
              </w:rPr>
              <w:t>36</w:t>
            </w:r>
          </w:p>
        </w:tc>
        <w:tc>
          <w:tcPr>
            <w:tcW w:w="3402" w:type="dxa"/>
            <w:shd w:val="clear" w:color="auto" w:fill="auto"/>
          </w:tcPr>
          <w:p w:rsidR="00E91543" w:rsidRPr="00DD7129" w:rsidRDefault="00E91543" w:rsidP="00DD7129">
            <w:pPr>
              <w:spacing w:line="360" w:lineRule="auto"/>
              <w:jc w:val="both"/>
              <w:rPr>
                <w:sz w:val="28"/>
                <w:szCs w:val="28"/>
              </w:rPr>
            </w:pPr>
          </w:p>
        </w:tc>
      </w:tr>
    </w:tbl>
    <w:p w:rsidR="00EE33BA" w:rsidRDefault="00EE33BA" w:rsidP="00DD7129">
      <w:pPr>
        <w:spacing w:line="360" w:lineRule="auto"/>
        <w:jc w:val="both"/>
        <w:rPr>
          <w:b/>
          <w:sz w:val="28"/>
          <w:szCs w:val="28"/>
        </w:rPr>
      </w:pPr>
    </w:p>
    <w:p w:rsidR="00EE33BA" w:rsidRDefault="00EE33BA">
      <w:pPr>
        <w:spacing w:after="200" w:line="276" w:lineRule="auto"/>
        <w:rPr>
          <w:b/>
          <w:sz w:val="28"/>
          <w:szCs w:val="28"/>
        </w:rPr>
      </w:pPr>
      <w:r>
        <w:rPr>
          <w:b/>
          <w:sz w:val="28"/>
          <w:szCs w:val="28"/>
        </w:rPr>
        <w:br w:type="page"/>
      </w:r>
    </w:p>
    <w:p w:rsidR="0026613C" w:rsidRPr="00DD7129" w:rsidRDefault="00D514ED" w:rsidP="00D95115">
      <w:pPr>
        <w:spacing w:line="360" w:lineRule="auto"/>
        <w:jc w:val="center"/>
        <w:rPr>
          <w:b/>
          <w:sz w:val="28"/>
          <w:szCs w:val="28"/>
        </w:rPr>
      </w:pPr>
      <w:r w:rsidRPr="00DD7129">
        <w:rPr>
          <w:b/>
          <w:sz w:val="28"/>
          <w:szCs w:val="28"/>
        </w:rPr>
        <w:lastRenderedPageBreak/>
        <w:t>3.</w:t>
      </w:r>
      <w:r w:rsidR="00D95115">
        <w:rPr>
          <w:b/>
          <w:sz w:val="28"/>
          <w:szCs w:val="28"/>
        </w:rPr>
        <w:t xml:space="preserve"> Содержание программы</w:t>
      </w:r>
    </w:p>
    <w:p w:rsidR="00772B90" w:rsidRPr="002E4CBA" w:rsidRDefault="00772B90" w:rsidP="00DD7129">
      <w:pPr>
        <w:pStyle w:val="a4"/>
        <w:spacing w:line="360" w:lineRule="auto"/>
        <w:ind w:left="0"/>
        <w:jc w:val="both"/>
        <w:rPr>
          <w:b/>
          <w:sz w:val="28"/>
          <w:szCs w:val="28"/>
        </w:rPr>
      </w:pPr>
      <w:r w:rsidRPr="00DD7129">
        <w:rPr>
          <w:b/>
          <w:sz w:val="28"/>
          <w:szCs w:val="28"/>
        </w:rPr>
        <w:t xml:space="preserve">Модуль 1  </w:t>
      </w:r>
      <w:r w:rsidR="002E4CBA" w:rsidRPr="002E4CBA">
        <w:rPr>
          <w:b/>
          <w:sz w:val="28"/>
        </w:rPr>
        <w:t>Методы познания в химии. Экспериментальные основы химии.</w:t>
      </w:r>
    </w:p>
    <w:p w:rsidR="0075063E" w:rsidRPr="0075063E" w:rsidRDefault="000564B8" w:rsidP="0075063E">
      <w:pPr>
        <w:shd w:val="clear" w:color="auto" w:fill="FFFFFF"/>
        <w:spacing w:line="360" w:lineRule="auto"/>
        <w:jc w:val="both"/>
        <w:rPr>
          <w:sz w:val="28"/>
          <w:szCs w:val="28"/>
        </w:rPr>
      </w:pPr>
      <w:r w:rsidRPr="0075063E">
        <w:rPr>
          <w:rFonts w:eastAsiaTheme="minorHAnsi"/>
          <w:sz w:val="28"/>
          <w:szCs w:val="28"/>
          <w:lang w:eastAsia="en-US"/>
        </w:rPr>
        <w:t>Цель:</w:t>
      </w:r>
      <w:r w:rsidR="0075063E" w:rsidRPr="0075063E">
        <w:rPr>
          <w:sz w:val="28"/>
          <w:szCs w:val="28"/>
        </w:rPr>
        <w:t xml:space="preserve"> </w:t>
      </w:r>
      <w:r w:rsidR="0075063E">
        <w:rPr>
          <w:sz w:val="28"/>
          <w:szCs w:val="28"/>
        </w:rPr>
        <w:t>В</w:t>
      </w:r>
      <w:r w:rsidR="0075063E" w:rsidRPr="0075063E">
        <w:rPr>
          <w:sz w:val="28"/>
          <w:szCs w:val="28"/>
        </w:rPr>
        <w:t>недрить у детей интерес к познанию окружающего мира</w:t>
      </w:r>
      <w:r w:rsidR="0075063E">
        <w:rPr>
          <w:sz w:val="28"/>
          <w:szCs w:val="28"/>
        </w:rPr>
        <w:t xml:space="preserve">, химии как предмету </w:t>
      </w:r>
      <w:proofErr w:type="gramStart"/>
      <w:r w:rsidR="0075063E">
        <w:rPr>
          <w:sz w:val="28"/>
          <w:szCs w:val="28"/>
        </w:rPr>
        <w:t>естественно-научного</w:t>
      </w:r>
      <w:proofErr w:type="gramEnd"/>
      <w:r w:rsidR="0075063E">
        <w:rPr>
          <w:sz w:val="28"/>
          <w:szCs w:val="28"/>
        </w:rPr>
        <w:t xml:space="preserve"> цикла</w:t>
      </w:r>
      <w:r w:rsidR="0075063E" w:rsidRPr="0075063E">
        <w:rPr>
          <w:sz w:val="28"/>
          <w:szCs w:val="28"/>
        </w:rPr>
        <w:t>, удовлетворять любознательность, стремления к опытнической деятельности, желания самостоятельно найти ответ, совершенствовать интеллект детей;</w:t>
      </w:r>
    </w:p>
    <w:p w:rsidR="0075063E" w:rsidRDefault="000564B8" w:rsidP="000564B8">
      <w:pPr>
        <w:spacing w:line="360" w:lineRule="auto"/>
        <w:contextualSpacing/>
        <w:jc w:val="both"/>
        <w:rPr>
          <w:rFonts w:eastAsiaTheme="minorHAnsi"/>
          <w:sz w:val="28"/>
          <w:szCs w:val="28"/>
          <w:lang w:eastAsia="en-US"/>
        </w:rPr>
      </w:pPr>
      <w:r w:rsidRPr="0075063E">
        <w:rPr>
          <w:rFonts w:eastAsiaTheme="minorHAnsi"/>
          <w:sz w:val="28"/>
          <w:szCs w:val="28"/>
          <w:lang w:eastAsia="en-US"/>
        </w:rPr>
        <w:t>Задачи:</w:t>
      </w:r>
    </w:p>
    <w:p w:rsidR="0075063E" w:rsidRPr="00DD7129" w:rsidRDefault="0075063E" w:rsidP="00D95115">
      <w:pPr>
        <w:pStyle w:val="a4"/>
        <w:numPr>
          <w:ilvl w:val="0"/>
          <w:numId w:val="4"/>
        </w:numPr>
        <w:shd w:val="clear" w:color="auto" w:fill="FFFFFF"/>
        <w:spacing w:line="360" w:lineRule="auto"/>
        <w:jc w:val="both"/>
        <w:rPr>
          <w:sz w:val="28"/>
          <w:szCs w:val="28"/>
        </w:rPr>
      </w:pPr>
      <w:r w:rsidRPr="00DD7129">
        <w:rPr>
          <w:sz w:val="28"/>
          <w:szCs w:val="28"/>
        </w:rPr>
        <w:t xml:space="preserve">познать </w:t>
      </w:r>
      <w:r>
        <w:rPr>
          <w:sz w:val="28"/>
          <w:szCs w:val="28"/>
        </w:rPr>
        <w:t>хим</w:t>
      </w:r>
      <w:r w:rsidRPr="00DD7129">
        <w:rPr>
          <w:sz w:val="28"/>
          <w:szCs w:val="28"/>
        </w:rPr>
        <w:t>ию как науку;</w:t>
      </w:r>
    </w:p>
    <w:p w:rsidR="0075063E" w:rsidRPr="00D05F24" w:rsidRDefault="0075063E" w:rsidP="00D95115">
      <w:pPr>
        <w:pStyle w:val="a4"/>
        <w:numPr>
          <w:ilvl w:val="0"/>
          <w:numId w:val="4"/>
        </w:numPr>
        <w:shd w:val="clear" w:color="auto" w:fill="FFFFFF"/>
        <w:spacing w:line="360" w:lineRule="auto"/>
        <w:jc w:val="both"/>
        <w:rPr>
          <w:sz w:val="28"/>
          <w:szCs w:val="28"/>
        </w:rPr>
      </w:pPr>
      <w:r w:rsidRPr="00D05F24">
        <w:rPr>
          <w:sz w:val="28"/>
          <w:szCs w:val="28"/>
        </w:rPr>
        <w:t>расширить кругозор учащихся о мире веществ;</w:t>
      </w:r>
    </w:p>
    <w:p w:rsidR="0075063E" w:rsidRPr="00D05F24" w:rsidRDefault="0075063E" w:rsidP="00D95115">
      <w:pPr>
        <w:pStyle w:val="a4"/>
        <w:numPr>
          <w:ilvl w:val="0"/>
          <w:numId w:val="4"/>
        </w:numPr>
        <w:shd w:val="clear" w:color="auto" w:fill="FFFFFF"/>
        <w:spacing w:line="360" w:lineRule="auto"/>
        <w:jc w:val="both"/>
        <w:rPr>
          <w:sz w:val="28"/>
          <w:szCs w:val="28"/>
        </w:rPr>
      </w:pPr>
      <w:r w:rsidRPr="00D05F24">
        <w:rPr>
          <w:sz w:val="28"/>
          <w:szCs w:val="28"/>
        </w:rPr>
        <w:t>использовать теоретические знания по химии на практике;</w:t>
      </w:r>
    </w:p>
    <w:p w:rsidR="000564B8" w:rsidRDefault="0075063E" w:rsidP="0075063E">
      <w:pPr>
        <w:spacing w:line="360" w:lineRule="auto"/>
        <w:contextualSpacing/>
        <w:jc w:val="both"/>
        <w:rPr>
          <w:rFonts w:eastAsiaTheme="minorHAnsi"/>
          <w:sz w:val="28"/>
          <w:szCs w:val="28"/>
          <w:lang w:eastAsia="en-US"/>
        </w:rPr>
      </w:pPr>
      <w:r w:rsidRPr="00D05F24">
        <w:rPr>
          <w:sz w:val="28"/>
          <w:szCs w:val="28"/>
        </w:rPr>
        <w:t>обучить технике безопасности при выполнении химических реакций</w:t>
      </w:r>
      <w:r w:rsidRPr="0075063E">
        <w:t xml:space="preserve"> </w:t>
      </w:r>
    </w:p>
    <w:p w:rsidR="000564B8" w:rsidRPr="00B125E7" w:rsidRDefault="000564B8" w:rsidP="000564B8">
      <w:pPr>
        <w:spacing w:line="360" w:lineRule="auto"/>
        <w:contextualSpacing/>
        <w:jc w:val="both"/>
        <w:rPr>
          <w:rFonts w:eastAsiaTheme="minorHAnsi"/>
          <w:sz w:val="28"/>
          <w:szCs w:val="28"/>
          <w:lang w:eastAsia="en-US"/>
        </w:rPr>
      </w:pPr>
      <w:r w:rsidRPr="00B125E7">
        <w:rPr>
          <w:rFonts w:eastAsiaTheme="minorHAnsi"/>
          <w:sz w:val="28"/>
          <w:szCs w:val="28"/>
          <w:lang w:eastAsia="en-US"/>
        </w:rPr>
        <w:t>Инструктаж по технике безопасности проводится на каждом занятии перед проведением эксперимента.</w:t>
      </w:r>
    </w:p>
    <w:p w:rsidR="000564B8" w:rsidRPr="00B125E7" w:rsidRDefault="000564B8" w:rsidP="000564B8">
      <w:pPr>
        <w:spacing w:after="200" w:line="360" w:lineRule="auto"/>
        <w:contextualSpacing/>
        <w:jc w:val="both"/>
        <w:rPr>
          <w:rFonts w:eastAsiaTheme="minorHAnsi"/>
          <w:b/>
          <w:sz w:val="28"/>
          <w:szCs w:val="28"/>
          <w:lang w:eastAsia="en-US"/>
        </w:rPr>
      </w:pPr>
      <w:r w:rsidRPr="00B125E7">
        <w:rPr>
          <w:rFonts w:eastAsiaTheme="minorHAnsi"/>
          <w:b/>
          <w:sz w:val="28"/>
          <w:szCs w:val="28"/>
          <w:lang w:eastAsia="en-US"/>
        </w:rPr>
        <w:t>Введение</w:t>
      </w:r>
    </w:p>
    <w:p w:rsidR="000564B8" w:rsidRPr="00B125E7" w:rsidRDefault="0053020E" w:rsidP="000564B8">
      <w:pPr>
        <w:spacing w:after="200" w:line="360" w:lineRule="auto"/>
        <w:contextualSpacing/>
        <w:jc w:val="both"/>
        <w:rPr>
          <w:rFonts w:eastAsiaTheme="minorHAnsi"/>
          <w:sz w:val="28"/>
          <w:szCs w:val="28"/>
          <w:lang w:eastAsia="en-US"/>
        </w:rPr>
      </w:pPr>
      <w:r>
        <w:rPr>
          <w:rFonts w:eastAsiaTheme="minorHAnsi"/>
          <w:sz w:val="28"/>
          <w:szCs w:val="28"/>
          <w:lang w:eastAsia="en-US"/>
        </w:rPr>
        <w:t xml:space="preserve">Теория: </w:t>
      </w:r>
      <w:r w:rsidR="000564B8" w:rsidRPr="0053020E">
        <w:rPr>
          <w:rFonts w:eastAsiaTheme="minorHAnsi"/>
          <w:sz w:val="28"/>
          <w:szCs w:val="28"/>
          <w:lang w:eastAsia="en-US"/>
        </w:rPr>
        <w:t xml:space="preserve">Вводное занятие. Знакомство </w:t>
      </w:r>
      <w:r w:rsidR="000564B8" w:rsidRPr="00B125E7">
        <w:rPr>
          <w:rFonts w:eastAsiaTheme="minorHAnsi"/>
          <w:sz w:val="28"/>
          <w:szCs w:val="28"/>
          <w:lang w:eastAsia="en-US"/>
        </w:rPr>
        <w:t xml:space="preserve">учащихся с новым учебным курсом во внеурочной деятельности. </w:t>
      </w:r>
      <w:r w:rsidR="000564B8" w:rsidRPr="0053020E">
        <w:rPr>
          <w:rFonts w:eastAsiaTheme="minorHAnsi"/>
          <w:sz w:val="28"/>
          <w:szCs w:val="28"/>
          <w:lang w:eastAsia="en-US"/>
        </w:rPr>
        <w:t>Место химии в естествознании.</w:t>
      </w:r>
      <w:r w:rsidR="000564B8" w:rsidRPr="00B125E7">
        <w:rPr>
          <w:rFonts w:eastAsiaTheme="minorHAnsi"/>
          <w:sz w:val="28"/>
          <w:szCs w:val="28"/>
          <w:lang w:eastAsia="en-US"/>
        </w:rPr>
        <w:t xml:space="preserve"> Зарождение химии как науки. Связь химии с практической жизнью человека.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Практическая часть</w:t>
      </w:r>
      <w:r w:rsidRPr="000564B8">
        <w:rPr>
          <w:rFonts w:eastAsiaTheme="minorHAnsi"/>
          <w:sz w:val="28"/>
          <w:szCs w:val="28"/>
          <w:lang w:eastAsia="en-US"/>
        </w:rPr>
        <w:t>.</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Создание познавательных кроссвордов и других интерактивных упражнений на </w:t>
      </w:r>
      <w:proofErr w:type="spellStart"/>
      <w:r w:rsidRPr="000564B8">
        <w:rPr>
          <w:rFonts w:eastAsiaTheme="minorHAnsi"/>
          <w:sz w:val="28"/>
          <w:szCs w:val="28"/>
          <w:lang w:val="en-US" w:eastAsia="en-US"/>
        </w:rPr>
        <w:t>LearningAps</w:t>
      </w:r>
      <w:proofErr w:type="spellEnd"/>
      <w:r w:rsidRPr="000564B8">
        <w:rPr>
          <w:rFonts w:eastAsiaTheme="minorHAnsi"/>
          <w:sz w:val="28"/>
          <w:szCs w:val="28"/>
          <w:lang w:eastAsia="en-US"/>
        </w:rPr>
        <w:t>.</w:t>
      </w:r>
      <w:r w:rsidRPr="000564B8">
        <w:rPr>
          <w:rFonts w:eastAsiaTheme="minorHAnsi"/>
          <w:sz w:val="28"/>
          <w:szCs w:val="28"/>
          <w:lang w:val="en-US" w:eastAsia="en-US"/>
        </w:rPr>
        <w:t>org</w:t>
      </w:r>
      <w:r w:rsidRPr="000564B8">
        <w:rPr>
          <w:rFonts w:eastAsiaTheme="minorHAnsi"/>
          <w:sz w:val="28"/>
          <w:szCs w:val="28"/>
          <w:lang w:eastAsia="en-US"/>
        </w:rPr>
        <w:t xml:space="preserve"> или </w:t>
      </w:r>
      <w:proofErr w:type="spellStart"/>
      <w:r w:rsidRPr="000564B8">
        <w:rPr>
          <w:rFonts w:eastAsiaTheme="minorHAnsi"/>
          <w:sz w:val="28"/>
          <w:szCs w:val="28"/>
          <w:lang w:val="en-US" w:eastAsia="en-US"/>
        </w:rPr>
        <w:t>MyTest</w:t>
      </w:r>
      <w:proofErr w:type="spellEnd"/>
      <w:r w:rsidRPr="000564B8">
        <w:rPr>
          <w:rFonts w:eastAsiaTheme="minorHAnsi"/>
          <w:sz w:val="28"/>
          <w:szCs w:val="28"/>
          <w:lang w:eastAsia="en-US"/>
        </w:rPr>
        <w:t>.</w:t>
      </w:r>
    </w:p>
    <w:p w:rsidR="000564B8" w:rsidRPr="00B125E7" w:rsidRDefault="0053020E" w:rsidP="000564B8">
      <w:pPr>
        <w:spacing w:after="200" w:line="360" w:lineRule="auto"/>
        <w:contextualSpacing/>
        <w:jc w:val="both"/>
        <w:rPr>
          <w:rFonts w:eastAsiaTheme="minorHAnsi"/>
          <w:b/>
          <w:sz w:val="28"/>
          <w:szCs w:val="28"/>
          <w:lang w:eastAsia="en-US"/>
        </w:rPr>
      </w:pPr>
      <w:proofErr w:type="spellStart"/>
      <w:r>
        <w:rPr>
          <w:rFonts w:eastAsiaTheme="minorHAnsi"/>
          <w:b/>
          <w:sz w:val="28"/>
          <w:szCs w:val="28"/>
          <w:lang w:eastAsia="en-US"/>
        </w:rPr>
        <w:t>Эксперементаль</w:t>
      </w:r>
      <w:r w:rsidR="000564B8">
        <w:rPr>
          <w:rFonts w:eastAsiaTheme="minorHAnsi"/>
          <w:b/>
          <w:sz w:val="28"/>
          <w:szCs w:val="28"/>
          <w:lang w:eastAsia="en-US"/>
        </w:rPr>
        <w:t>ные</w:t>
      </w:r>
      <w:proofErr w:type="spellEnd"/>
      <w:r w:rsidR="000564B8">
        <w:rPr>
          <w:rFonts w:eastAsiaTheme="minorHAnsi"/>
          <w:b/>
          <w:sz w:val="28"/>
          <w:szCs w:val="28"/>
          <w:lang w:eastAsia="en-US"/>
        </w:rPr>
        <w:t xml:space="preserve"> основы</w:t>
      </w:r>
      <w:r w:rsidR="000564B8" w:rsidRPr="00B125E7">
        <w:rPr>
          <w:rFonts w:eastAsiaTheme="minorHAnsi"/>
          <w:b/>
          <w:sz w:val="28"/>
          <w:szCs w:val="28"/>
          <w:lang w:eastAsia="en-US"/>
        </w:rPr>
        <w:t xml:space="preserve"> химии</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Вещества. Приемы обращения с веществами</w:t>
      </w:r>
      <w:r w:rsidRPr="00B125E7">
        <w:rPr>
          <w:rFonts w:eastAsiaTheme="minorHAnsi"/>
          <w:sz w:val="28"/>
          <w:szCs w:val="28"/>
          <w:lang w:eastAsia="en-US"/>
        </w:rPr>
        <w:t xml:space="preserve">.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Изучение правил техники безопасности, предупреждающих и  запрещающих знаков. Первая помощь. Противопожарные средства защиты. </w:t>
      </w:r>
    </w:p>
    <w:p w:rsidR="000564B8" w:rsidRPr="000564B8" w:rsidRDefault="000564B8" w:rsidP="000564B8">
      <w:pPr>
        <w:spacing w:line="360" w:lineRule="auto"/>
        <w:jc w:val="both"/>
        <w:rPr>
          <w:rFonts w:eastAsiaTheme="minorHAnsi"/>
          <w:sz w:val="28"/>
          <w:szCs w:val="28"/>
          <w:lang w:eastAsia="en-US"/>
        </w:rPr>
      </w:pPr>
      <w:proofErr w:type="gramStart"/>
      <w:r w:rsidRPr="000564B8">
        <w:rPr>
          <w:rFonts w:eastAsiaTheme="minorHAnsi"/>
          <w:sz w:val="28"/>
          <w:szCs w:val="28"/>
          <w:lang w:eastAsia="en-US"/>
        </w:rPr>
        <w:t>Знакомство с веществами, встречающимися в быту: йодная настойка, медь, алюминий, соль, пищевая сода, лимонная кислота, уксусная кислота, вода, медный купорос.</w:t>
      </w:r>
      <w:proofErr w:type="gramEnd"/>
      <w:r w:rsidRPr="000564B8">
        <w:rPr>
          <w:rFonts w:eastAsiaTheme="minorHAnsi"/>
          <w:sz w:val="28"/>
          <w:szCs w:val="28"/>
          <w:lang w:eastAsia="en-US"/>
        </w:rPr>
        <w:t xml:space="preserve"> Отличие веществ по физическим свойствам: агрегатное состояние, цвет, запах, вкус, растворимость. Правила хранения веществ в лаборатории. Токсичность веще</w:t>
      </w:r>
      <w:proofErr w:type="gramStart"/>
      <w:r w:rsidRPr="000564B8">
        <w:rPr>
          <w:rFonts w:eastAsiaTheme="minorHAnsi"/>
          <w:sz w:val="28"/>
          <w:szCs w:val="28"/>
          <w:lang w:eastAsia="en-US"/>
        </w:rPr>
        <w:t>ств дл</w:t>
      </w:r>
      <w:proofErr w:type="gramEnd"/>
      <w:r w:rsidRPr="000564B8">
        <w:rPr>
          <w:rFonts w:eastAsiaTheme="minorHAnsi"/>
          <w:sz w:val="28"/>
          <w:szCs w:val="28"/>
          <w:lang w:eastAsia="en-US"/>
        </w:rPr>
        <w:t xml:space="preserve">я живых организмов определяется их химическими свойствами, их способностью вступать в химические реакции. Проявления токсичных веществ у человека: химический ожог, раздражение слизистых оболочек, катар дыхательных путей, аллергические реакции, </w:t>
      </w:r>
      <w:r w:rsidRPr="000564B8">
        <w:rPr>
          <w:rFonts w:eastAsiaTheme="minorHAnsi"/>
          <w:sz w:val="28"/>
          <w:szCs w:val="28"/>
          <w:lang w:eastAsia="en-US"/>
        </w:rPr>
        <w:lastRenderedPageBreak/>
        <w:t xml:space="preserve">острые дерматиты, канцерогенное действие, поражения органов, возможность летальных исходов. Правила отбора веществ (твердые, порошкообразные, жидкие, водные растворы, особое внимание – работа только с малыми объемами веществ).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Тест</w:t>
      </w:r>
      <w:r w:rsidRPr="000564B8">
        <w:rPr>
          <w:rFonts w:eastAsiaTheme="minorHAnsi"/>
          <w:sz w:val="28"/>
          <w:szCs w:val="28"/>
          <w:lang w:eastAsia="en-US"/>
        </w:rPr>
        <w:t xml:space="preserve"> на основе заданий из открытого банка ФИПИ (раздел «Методы познания»)</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Правила безопасной работы при проведении эксперимента. Техника лабораторных работ</w:t>
      </w:r>
      <w:r w:rsidRPr="00B125E7">
        <w:rPr>
          <w:rFonts w:eastAsiaTheme="minorHAnsi"/>
          <w:sz w:val="28"/>
          <w:szCs w:val="28"/>
          <w:lang w:eastAsia="en-US"/>
        </w:rPr>
        <w:t>.</w:t>
      </w:r>
    </w:p>
    <w:p w:rsidR="000564B8" w:rsidRPr="000564B8" w:rsidRDefault="000564B8" w:rsidP="000564B8">
      <w:pPr>
        <w:spacing w:line="360" w:lineRule="auto"/>
        <w:jc w:val="both"/>
        <w:rPr>
          <w:rFonts w:eastAsiaTheme="minorHAnsi"/>
          <w:sz w:val="28"/>
          <w:szCs w:val="28"/>
          <w:lang w:eastAsia="en-US"/>
        </w:rPr>
      </w:pPr>
      <w:proofErr w:type="gramStart"/>
      <w:r w:rsidRPr="000564B8">
        <w:rPr>
          <w:rFonts w:eastAsiaTheme="minorHAnsi"/>
          <w:sz w:val="28"/>
          <w:szCs w:val="28"/>
          <w:lang w:eastAsia="en-US"/>
        </w:rPr>
        <w:t>Знакомство с лабораторным оборудованием: стеклянная посуда (химические стаканы, колбы, воронки, делительные воронки, мерная посуда), весы, штативы для пробирок и приборов, нагревательный прибор-спиртовка, фарфоровая посуда (</w:t>
      </w:r>
      <w:proofErr w:type="spellStart"/>
      <w:r w:rsidRPr="000564B8">
        <w:rPr>
          <w:rFonts w:eastAsiaTheme="minorHAnsi"/>
          <w:sz w:val="28"/>
          <w:szCs w:val="28"/>
          <w:lang w:eastAsia="en-US"/>
        </w:rPr>
        <w:t>выпаривательные</w:t>
      </w:r>
      <w:proofErr w:type="spellEnd"/>
      <w:r w:rsidRPr="000564B8">
        <w:rPr>
          <w:rFonts w:eastAsiaTheme="minorHAnsi"/>
          <w:sz w:val="28"/>
          <w:szCs w:val="28"/>
          <w:lang w:eastAsia="en-US"/>
        </w:rPr>
        <w:t xml:space="preserve"> чашки, тигли, ступки, шпатели) и др. </w:t>
      </w:r>
      <w:proofErr w:type="gramEnd"/>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Безопасная работа со стеклом, пробками (демонстрация резки стеклянных трубок, их нагревания для изменения формы).</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Сборка прибора для получения газов. Проверка на герметичность. Закрепление его на штативе. Рисунок прибора при помощи трафарета.</w:t>
      </w:r>
    </w:p>
    <w:p w:rsidR="000564B8" w:rsidRPr="00B125E7" w:rsidRDefault="000564B8" w:rsidP="000564B8">
      <w:pPr>
        <w:spacing w:after="200" w:line="360" w:lineRule="auto"/>
        <w:contextualSpacing/>
        <w:jc w:val="both"/>
        <w:rPr>
          <w:rFonts w:eastAsiaTheme="minorHAnsi"/>
          <w:b/>
          <w:i/>
          <w:sz w:val="28"/>
          <w:szCs w:val="28"/>
          <w:lang w:eastAsia="en-US"/>
        </w:rPr>
      </w:pPr>
      <w:r w:rsidRPr="00B125E7">
        <w:rPr>
          <w:rFonts w:eastAsiaTheme="minorHAnsi"/>
          <w:b/>
          <w:i/>
          <w:sz w:val="28"/>
          <w:szCs w:val="28"/>
          <w:lang w:eastAsia="en-US"/>
        </w:rPr>
        <w:t xml:space="preserve">Нагревательные приборы.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Спиртовка. Газовая горелка. Плитка. Водяная баня. Назначение нагревательных приборов.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Изучение спиртовки: составные части и их функция.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Горючее топливо для спиртовок: этиловый спирт. Особенности реакции горения: выделение тепла и света. Сухое горючее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Правила нагревания пробирок с водными растворами (предварительный прогрев всей поверхности, обязательный наклон пробирки, отверстие пробирки «от себя», закрепление держателя пробирки).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Использование тиглей при прокаливании веществ. Назначение операции прокаливания.</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Изучение пламени. Рисунок пламени.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Сборка прибора для выпаривания соли (кольцо на штатив, </w:t>
      </w:r>
      <w:proofErr w:type="spellStart"/>
      <w:r w:rsidRPr="000564B8">
        <w:rPr>
          <w:rFonts w:eastAsiaTheme="minorHAnsi"/>
          <w:sz w:val="28"/>
          <w:szCs w:val="28"/>
          <w:lang w:eastAsia="en-US"/>
        </w:rPr>
        <w:t>выпаривательная</w:t>
      </w:r>
      <w:proofErr w:type="spellEnd"/>
      <w:r w:rsidRPr="000564B8">
        <w:rPr>
          <w:rFonts w:eastAsiaTheme="minorHAnsi"/>
          <w:sz w:val="28"/>
          <w:szCs w:val="28"/>
          <w:lang w:eastAsia="en-US"/>
        </w:rPr>
        <w:t xml:space="preserve"> чашка, водный раствор соли,  спиртовка). Рисунок прибора при помощи трафарета. </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rPr>
        <w:t>Чистые вещества, особо чистые вещества. Примеси. Смеси.</w:t>
      </w:r>
      <w:r w:rsidRPr="00B125E7">
        <w:rPr>
          <w:rFonts w:eastAsiaTheme="minorHAnsi"/>
          <w:sz w:val="28"/>
          <w:szCs w:val="28"/>
        </w:rPr>
        <w:t xml:space="preserve"> Способы очистки веществ от примесей и разделения смесей. Фильтрование. Перегонка. Кристаллизация. Разделение с помощью магнита, делительной воронки</w:t>
      </w:r>
    </w:p>
    <w:p w:rsidR="000564B8" w:rsidRPr="000564B8" w:rsidRDefault="000564B8" w:rsidP="000564B8">
      <w:pPr>
        <w:spacing w:line="360" w:lineRule="auto"/>
        <w:jc w:val="both"/>
        <w:rPr>
          <w:rFonts w:eastAsiaTheme="minorHAnsi"/>
          <w:i/>
          <w:sz w:val="28"/>
          <w:szCs w:val="28"/>
        </w:rPr>
      </w:pPr>
      <w:r w:rsidRPr="000564B8">
        <w:rPr>
          <w:rFonts w:eastAsiaTheme="minorHAnsi"/>
          <w:i/>
          <w:sz w:val="28"/>
          <w:szCs w:val="28"/>
        </w:rPr>
        <w:lastRenderedPageBreak/>
        <w:t>Практическая часть.</w:t>
      </w:r>
    </w:p>
    <w:p w:rsidR="000564B8" w:rsidRPr="000564B8" w:rsidRDefault="000564B8" w:rsidP="000564B8">
      <w:pPr>
        <w:spacing w:line="360" w:lineRule="auto"/>
        <w:jc w:val="both"/>
        <w:rPr>
          <w:rFonts w:eastAsiaTheme="minorHAnsi"/>
          <w:sz w:val="28"/>
          <w:szCs w:val="28"/>
        </w:rPr>
      </w:pPr>
      <w:r w:rsidRPr="000564B8">
        <w:rPr>
          <w:rFonts w:eastAsiaTheme="minorHAnsi"/>
          <w:sz w:val="28"/>
          <w:szCs w:val="28"/>
        </w:rPr>
        <w:t>1 вариант: смесь речного песка и сахара.</w:t>
      </w:r>
    </w:p>
    <w:p w:rsidR="000564B8" w:rsidRPr="000564B8" w:rsidRDefault="000564B8" w:rsidP="000564B8">
      <w:pPr>
        <w:spacing w:line="360" w:lineRule="auto"/>
        <w:jc w:val="both"/>
        <w:rPr>
          <w:rFonts w:eastAsiaTheme="minorHAnsi"/>
          <w:sz w:val="28"/>
          <w:szCs w:val="28"/>
        </w:rPr>
      </w:pPr>
      <w:r w:rsidRPr="000564B8">
        <w:rPr>
          <w:rFonts w:eastAsiaTheme="minorHAnsi"/>
          <w:sz w:val="28"/>
          <w:szCs w:val="28"/>
        </w:rPr>
        <w:t>2 вариант: смесь речного песка и поваренной соли.</w:t>
      </w:r>
    </w:p>
    <w:p w:rsidR="000564B8" w:rsidRPr="000564B8" w:rsidRDefault="000564B8" w:rsidP="000564B8">
      <w:pPr>
        <w:spacing w:line="360" w:lineRule="auto"/>
        <w:jc w:val="both"/>
        <w:rPr>
          <w:rFonts w:eastAsiaTheme="minorHAnsi"/>
          <w:sz w:val="28"/>
          <w:szCs w:val="28"/>
        </w:rPr>
      </w:pPr>
      <w:r w:rsidRPr="000564B8">
        <w:rPr>
          <w:rFonts w:eastAsiaTheme="minorHAnsi"/>
          <w:sz w:val="28"/>
          <w:szCs w:val="28"/>
        </w:rPr>
        <w:t>Составить схему последовательности операций (растворение, фильтрование, выпаривание). Сравнить и обсудить результаты двух вариантов. Обратить внимание на смесь сахара и песка (у некоторых чашки  покрылись коричневой массой), на важность условий проведения эксперимента, в данном случае на своевременное прекращение нагрева.</w:t>
      </w:r>
    </w:p>
    <w:p w:rsidR="000564B8" w:rsidRPr="00B125E7" w:rsidRDefault="000564B8" w:rsidP="000564B8">
      <w:pPr>
        <w:spacing w:after="200" w:line="360" w:lineRule="auto"/>
        <w:contextualSpacing/>
        <w:jc w:val="both"/>
        <w:rPr>
          <w:rFonts w:eastAsiaTheme="minorHAnsi"/>
          <w:b/>
          <w:i/>
          <w:sz w:val="28"/>
          <w:szCs w:val="28"/>
          <w:lang w:eastAsia="en-US"/>
        </w:rPr>
      </w:pPr>
      <w:r w:rsidRPr="00B125E7">
        <w:rPr>
          <w:rFonts w:eastAsiaTheme="minorHAnsi"/>
          <w:b/>
          <w:i/>
          <w:sz w:val="28"/>
          <w:szCs w:val="28"/>
          <w:lang w:eastAsia="en-US"/>
        </w:rPr>
        <w:t>Методы познания в естествознании.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Наблюдение. Эксперимент. Моделирование.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Условия проведения наблюдения как основного метода познания. Мыслительный и реальный эксперимент. Универсальные знания человечества на основе наблюдения. Физические и химические явления.</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Броуновское движение под микроскопом. Обнаружение жира в семенах подсолнечника. Обнаружение крахмала в картофеле. Обнаружение углекислого газа в выдыхаемом воздухе. Добавление лимонной кислоты в чай. Оформление работы.</w:t>
      </w:r>
    </w:p>
    <w:tbl>
      <w:tblPr>
        <w:tblStyle w:val="a7"/>
        <w:tblW w:w="0" w:type="auto"/>
        <w:tblInd w:w="810" w:type="dxa"/>
        <w:tblLook w:val="04A0" w:firstRow="1" w:lastRow="0" w:firstColumn="1" w:lastColumn="0" w:noHBand="0" w:noVBand="1"/>
      </w:tblPr>
      <w:tblGrid>
        <w:gridCol w:w="3342"/>
        <w:gridCol w:w="2851"/>
        <w:gridCol w:w="2851"/>
      </w:tblGrid>
      <w:tr w:rsidR="000564B8" w:rsidRPr="00B125E7" w:rsidTr="000564B8">
        <w:tc>
          <w:tcPr>
            <w:tcW w:w="3342" w:type="dxa"/>
          </w:tcPr>
          <w:p w:rsidR="000564B8" w:rsidRPr="000564B8" w:rsidRDefault="000564B8" w:rsidP="000564B8">
            <w:pPr>
              <w:spacing w:line="360" w:lineRule="auto"/>
              <w:jc w:val="both"/>
              <w:rPr>
                <w:sz w:val="28"/>
                <w:szCs w:val="28"/>
              </w:rPr>
            </w:pPr>
            <w:r w:rsidRPr="000564B8">
              <w:rPr>
                <w:sz w:val="28"/>
                <w:szCs w:val="28"/>
              </w:rPr>
              <w:t>Название опыта</w:t>
            </w:r>
          </w:p>
        </w:tc>
        <w:tc>
          <w:tcPr>
            <w:tcW w:w="2851" w:type="dxa"/>
          </w:tcPr>
          <w:p w:rsidR="000564B8" w:rsidRPr="000564B8" w:rsidRDefault="000564B8" w:rsidP="000564B8">
            <w:pPr>
              <w:spacing w:line="360" w:lineRule="auto"/>
              <w:jc w:val="both"/>
              <w:rPr>
                <w:sz w:val="28"/>
                <w:szCs w:val="28"/>
              </w:rPr>
            </w:pPr>
            <w:r w:rsidRPr="000564B8">
              <w:rPr>
                <w:sz w:val="28"/>
                <w:szCs w:val="28"/>
              </w:rPr>
              <w:t>Как выполняли</w:t>
            </w:r>
          </w:p>
        </w:tc>
        <w:tc>
          <w:tcPr>
            <w:tcW w:w="2851" w:type="dxa"/>
          </w:tcPr>
          <w:p w:rsidR="000564B8" w:rsidRPr="000564B8" w:rsidRDefault="000564B8" w:rsidP="000564B8">
            <w:pPr>
              <w:spacing w:line="360" w:lineRule="auto"/>
              <w:jc w:val="both"/>
              <w:rPr>
                <w:sz w:val="28"/>
                <w:szCs w:val="28"/>
              </w:rPr>
            </w:pPr>
            <w:r w:rsidRPr="000564B8">
              <w:rPr>
                <w:sz w:val="28"/>
                <w:szCs w:val="28"/>
              </w:rPr>
              <w:t>Что наблюдали</w:t>
            </w:r>
          </w:p>
        </w:tc>
      </w:tr>
      <w:tr w:rsidR="000564B8" w:rsidRPr="00B125E7" w:rsidTr="000564B8">
        <w:tc>
          <w:tcPr>
            <w:tcW w:w="3342" w:type="dxa"/>
          </w:tcPr>
          <w:p w:rsidR="000564B8" w:rsidRPr="000564B8" w:rsidRDefault="000564B8" w:rsidP="000564B8">
            <w:pPr>
              <w:spacing w:line="360" w:lineRule="auto"/>
              <w:jc w:val="both"/>
              <w:rPr>
                <w:sz w:val="28"/>
                <w:szCs w:val="28"/>
              </w:rPr>
            </w:pPr>
          </w:p>
        </w:tc>
        <w:tc>
          <w:tcPr>
            <w:tcW w:w="2851" w:type="dxa"/>
          </w:tcPr>
          <w:p w:rsidR="000564B8" w:rsidRPr="000564B8" w:rsidRDefault="000564B8" w:rsidP="000564B8">
            <w:pPr>
              <w:spacing w:line="360" w:lineRule="auto"/>
              <w:jc w:val="both"/>
              <w:rPr>
                <w:sz w:val="28"/>
                <w:szCs w:val="28"/>
              </w:rPr>
            </w:pPr>
          </w:p>
        </w:tc>
        <w:tc>
          <w:tcPr>
            <w:tcW w:w="2851" w:type="dxa"/>
          </w:tcPr>
          <w:p w:rsidR="000564B8" w:rsidRPr="000564B8" w:rsidRDefault="000564B8" w:rsidP="000564B8">
            <w:pPr>
              <w:spacing w:line="360" w:lineRule="auto"/>
              <w:jc w:val="both"/>
              <w:rPr>
                <w:sz w:val="28"/>
                <w:szCs w:val="28"/>
              </w:rPr>
            </w:pPr>
          </w:p>
        </w:tc>
      </w:tr>
    </w:tbl>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Обратить внимание на практические задания прошлых занятий. Акцентировать, что метод наблюдения – основной метод познания.</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Вода. Растворы. Морская и пресная вода. Биологические жидкости</w:t>
      </w:r>
      <w:r w:rsidRPr="00B125E7">
        <w:rPr>
          <w:rFonts w:eastAsiaTheme="minorHAnsi"/>
          <w:sz w:val="28"/>
          <w:szCs w:val="28"/>
          <w:lang w:eastAsia="en-US"/>
        </w:rPr>
        <w:t xml:space="preserve">: кровь, лимфа, клеточный сок. Экологические проблемы воды. Электропроводность как свойство растворов электролитов (правила безопасности с электроприборами). </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Определение с помощью электропроводности </w:t>
      </w:r>
      <w:proofErr w:type="gramStart"/>
      <w:r w:rsidRPr="000564B8">
        <w:rPr>
          <w:rFonts w:eastAsiaTheme="minorHAnsi"/>
          <w:sz w:val="28"/>
          <w:szCs w:val="28"/>
          <w:lang w:eastAsia="en-US"/>
        </w:rPr>
        <w:t>растворов</w:t>
      </w:r>
      <w:proofErr w:type="gramEnd"/>
      <w:r w:rsidRPr="000564B8">
        <w:rPr>
          <w:rFonts w:eastAsiaTheme="minorHAnsi"/>
          <w:sz w:val="28"/>
          <w:szCs w:val="28"/>
          <w:lang w:eastAsia="en-US"/>
        </w:rPr>
        <w:t>: в каком химическом стакане находится дистиллированная вода. Даны три раствора: раствор поваренной соли, раствор сахара, дистиллированная вода. Оформление работы.</w:t>
      </w:r>
    </w:p>
    <w:tbl>
      <w:tblPr>
        <w:tblStyle w:val="a7"/>
        <w:tblW w:w="0" w:type="auto"/>
        <w:tblInd w:w="810" w:type="dxa"/>
        <w:tblLook w:val="04A0" w:firstRow="1" w:lastRow="0" w:firstColumn="1" w:lastColumn="0" w:noHBand="0" w:noVBand="1"/>
      </w:tblPr>
      <w:tblGrid>
        <w:gridCol w:w="4927"/>
        <w:gridCol w:w="4927"/>
      </w:tblGrid>
      <w:tr w:rsidR="000564B8" w:rsidRPr="00B125E7" w:rsidTr="000564B8">
        <w:tc>
          <w:tcPr>
            <w:tcW w:w="4927" w:type="dxa"/>
          </w:tcPr>
          <w:p w:rsidR="000564B8" w:rsidRPr="000564B8" w:rsidRDefault="000564B8" w:rsidP="000564B8">
            <w:pPr>
              <w:spacing w:line="360" w:lineRule="auto"/>
              <w:jc w:val="both"/>
              <w:rPr>
                <w:sz w:val="28"/>
                <w:szCs w:val="28"/>
              </w:rPr>
            </w:pPr>
            <w:r w:rsidRPr="000564B8">
              <w:rPr>
                <w:sz w:val="28"/>
                <w:szCs w:val="28"/>
              </w:rPr>
              <w:t>Название раствора</w:t>
            </w:r>
          </w:p>
        </w:tc>
        <w:tc>
          <w:tcPr>
            <w:tcW w:w="4927" w:type="dxa"/>
          </w:tcPr>
          <w:p w:rsidR="000564B8" w:rsidRPr="000564B8" w:rsidRDefault="000564B8" w:rsidP="000564B8">
            <w:pPr>
              <w:spacing w:line="360" w:lineRule="auto"/>
              <w:jc w:val="both"/>
              <w:rPr>
                <w:sz w:val="28"/>
                <w:szCs w:val="28"/>
              </w:rPr>
            </w:pPr>
            <w:r w:rsidRPr="000564B8">
              <w:rPr>
                <w:sz w:val="28"/>
                <w:szCs w:val="28"/>
              </w:rPr>
              <w:t>Что наблюдаем (загорается лампочка или нет)</w:t>
            </w:r>
          </w:p>
        </w:tc>
      </w:tr>
      <w:tr w:rsidR="000564B8" w:rsidRPr="00B125E7" w:rsidTr="000564B8">
        <w:tc>
          <w:tcPr>
            <w:tcW w:w="4927" w:type="dxa"/>
          </w:tcPr>
          <w:p w:rsidR="000564B8" w:rsidRPr="000564B8" w:rsidRDefault="000564B8" w:rsidP="000564B8">
            <w:pPr>
              <w:spacing w:line="360" w:lineRule="auto"/>
              <w:jc w:val="both"/>
              <w:rPr>
                <w:sz w:val="28"/>
                <w:szCs w:val="28"/>
              </w:rPr>
            </w:pPr>
          </w:p>
        </w:tc>
        <w:tc>
          <w:tcPr>
            <w:tcW w:w="4927" w:type="dxa"/>
          </w:tcPr>
          <w:p w:rsidR="000564B8" w:rsidRPr="000564B8" w:rsidRDefault="000564B8" w:rsidP="000564B8">
            <w:pPr>
              <w:spacing w:line="360" w:lineRule="auto"/>
              <w:jc w:val="both"/>
              <w:rPr>
                <w:sz w:val="28"/>
                <w:szCs w:val="28"/>
              </w:rPr>
            </w:pPr>
          </w:p>
        </w:tc>
      </w:tr>
    </w:tbl>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Как распознать: в каком стакане – дистиллированная вода и раствор сахара. Должны предложить два способа: органолептический и выпаривание.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Проект «Изготовление самодельного прибора для исследования электропроводности растворов»</w:t>
      </w:r>
    </w:p>
    <w:p w:rsidR="000564B8" w:rsidRPr="00B125E7" w:rsidRDefault="000564B8" w:rsidP="000564B8">
      <w:pPr>
        <w:spacing w:after="200" w:line="360" w:lineRule="auto"/>
        <w:contextualSpacing/>
        <w:jc w:val="both"/>
        <w:rPr>
          <w:rFonts w:eastAsiaTheme="minorHAnsi"/>
          <w:b/>
          <w:i/>
          <w:sz w:val="28"/>
          <w:szCs w:val="28"/>
          <w:lang w:eastAsia="en-US"/>
        </w:rPr>
      </w:pPr>
      <w:r w:rsidRPr="00B125E7">
        <w:rPr>
          <w:rFonts w:eastAsiaTheme="minorHAnsi"/>
          <w:sz w:val="28"/>
          <w:szCs w:val="28"/>
          <w:lang w:eastAsia="en-US"/>
        </w:rPr>
        <w:t xml:space="preserve"> </w:t>
      </w:r>
      <w:r w:rsidRPr="00B125E7">
        <w:rPr>
          <w:rFonts w:eastAsiaTheme="minorHAnsi"/>
          <w:b/>
          <w:i/>
          <w:sz w:val="28"/>
          <w:szCs w:val="28"/>
          <w:lang w:eastAsia="en-US"/>
        </w:rPr>
        <w:t xml:space="preserve">Массовая доля растворенного вещества, или процентная концентрация вещества в растворе.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Взвешивание. Разновесы. Навеска. Мерная посуда (мерные стаканы, колбы, цилиндры).</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Приготовление растворов поваренной соли заданной концентрации.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Cs/>
          <w:sz w:val="28"/>
          <w:szCs w:val="28"/>
        </w:rPr>
        <w:t xml:space="preserve">Приготовление шипучего напитка из пищевой соды, лимонной кислоты, сахара и аскорбиновой кислоты: каждая группа определяет количество веществ на свое усмотрение. Сравнение и обсуждение приготовленных напитков с </w:t>
      </w:r>
      <w:proofErr w:type="spellStart"/>
      <w:r w:rsidRPr="000564B8">
        <w:rPr>
          <w:rFonts w:eastAsiaTheme="minorHAnsi"/>
          <w:iCs/>
          <w:sz w:val="28"/>
          <w:szCs w:val="28"/>
        </w:rPr>
        <w:t>т.зр</w:t>
      </w:r>
      <w:proofErr w:type="spellEnd"/>
      <w:r w:rsidRPr="000564B8">
        <w:rPr>
          <w:rFonts w:eastAsiaTheme="minorHAnsi"/>
          <w:iCs/>
          <w:sz w:val="28"/>
          <w:szCs w:val="28"/>
        </w:rPr>
        <w:t>. вкуса, фиксации наблюдаемых эффектов, расчетов или выполнения «на глазок», экспериментальной культуры.</w:t>
      </w:r>
    </w:p>
    <w:p w:rsidR="000564B8" w:rsidRPr="00B125E7" w:rsidRDefault="000564B8" w:rsidP="000564B8">
      <w:pPr>
        <w:spacing w:after="200" w:line="360" w:lineRule="auto"/>
        <w:contextualSpacing/>
        <w:jc w:val="both"/>
        <w:rPr>
          <w:rFonts w:eastAsiaTheme="minorHAnsi"/>
          <w:b/>
          <w:i/>
          <w:sz w:val="28"/>
          <w:szCs w:val="28"/>
          <w:lang w:eastAsia="en-US"/>
        </w:rPr>
      </w:pPr>
      <w:r w:rsidRPr="00B125E7">
        <w:rPr>
          <w:rFonts w:eastAsiaTheme="minorHAnsi"/>
          <w:b/>
          <w:i/>
          <w:sz w:val="28"/>
          <w:szCs w:val="28"/>
          <w:lang w:eastAsia="en-US"/>
        </w:rPr>
        <w:t>Насыщенные и пересыщенные растворы.</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b/>
          <w:i/>
          <w:sz w:val="28"/>
          <w:szCs w:val="28"/>
          <w:lang w:eastAsia="en-US"/>
        </w:rPr>
        <w:t>Методика выращивания кристаллов.</w:t>
      </w:r>
      <w:r w:rsidRPr="000564B8">
        <w:rPr>
          <w:rFonts w:eastAsiaTheme="minorHAnsi"/>
          <w:sz w:val="28"/>
          <w:szCs w:val="28"/>
          <w:lang w:eastAsia="en-US"/>
        </w:rPr>
        <w:t xml:space="preserve"> Монокристалл. Кристаллические друзы. Что такое «затравка».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Демонстрация пересыщенного раствора ацетата натрия.</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Приготовление насыщенных и пересыщенных растворов. Приготовление водных растворов медного купороса, хлорида натрия, сахарозы для выращивания кристаллов. Выращивание кристаллов из раствора каменной соли и </w:t>
      </w:r>
      <w:proofErr w:type="spellStart"/>
      <w:r w:rsidRPr="000564B8">
        <w:rPr>
          <w:rFonts w:eastAsiaTheme="minorHAnsi"/>
          <w:sz w:val="28"/>
          <w:szCs w:val="28"/>
          <w:lang w:eastAsia="en-US"/>
        </w:rPr>
        <w:t>иодированной</w:t>
      </w:r>
      <w:proofErr w:type="spellEnd"/>
      <w:r w:rsidRPr="000564B8">
        <w:rPr>
          <w:rFonts w:eastAsiaTheme="minorHAnsi"/>
          <w:sz w:val="28"/>
          <w:szCs w:val="28"/>
          <w:lang w:eastAsia="en-US"/>
        </w:rPr>
        <w:t xml:space="preserve"> соли: есть ли разница. Почему для выращивания кристаллов каменная соль лучше, чем </w:t>
      </w:r>
      <w:proofErr w:type="spellStart"/>
      <w:r w:rsidRPr="000564B8">
        <w:rPr>
          <w:rFonts w:eastAsiaTheme="minorHAnsi"/>
          <w:sz w:val="28"/>
          <w:szCs w:val="28"/>
          <w:lang w:eastAsia="en-US"/>
        </w:rPr>
        <w:t>иодированная</w:t>
      </w:r>
      <w:proofErr w:type="spellEnd"/>
      <w:r w:rsidRPr="000564B8">
        <w:rPr>
          <w:rFonts w:eastAsiaTheme="minorHAnsi"/>
          <w:sz w:val="28"/>
          <w:szCs w:val="28"/>
          <w:lang w:eastAsia="en-US"/>
        </w:rPr>
        <w:t xml:space="preserve">. Получение окрашенных кристаллов соли с использованием пищевых красителей. Выращивание кристаллов медного купороса из водно-спиртовых растворов. </w:t>
      </w:r>
    </w:p>
    <w:p w:rsidR="000564B8" w:rsidRPr="00285A4F" w:rsidRDefault="000564B8" w:rsidP="000564B8">
      <w:pPr>
        <w:spacing w:after="200" w:line="360" w:lineRule="auto"/>
        <w:contextualSpacing/>
        <w:jc w:val="both"/>
        <w:rPr>
          <w:rFonts w:eastAsiaTheme="minorHAnsi"/>
          <w:b/>
          <w:sz w:val="28"/>
          <w:szCs w:val="28"/>
          <w:lang w:eastAsia="en-US"/>
        </w:rPr>
      </w:pPr>
      <w:r w:rsidRPr="00B125E7">
        <w:rPr>
          <w:rFonts w:eastAsiaTheme="minorHAnsi"/>
          <w:b/>
          <w:sz w:val="28"/>
          <w:szCs w:val="28"/>
          <w:lang w:eastAsia="en-US"/>
        </w:rPr>
        <w:t xml:space="preserve">Знакомимся с миром </w:t>
      </w:r>
      <w:proofErr w:type="spellStart"/>
      <w:r w:rsidRPr="00B125E7">
        <w:rPr>
          <w:rFonts w:eastAsiaTheme="minorHAnsi"/>
          <w:b/>
          <w:sz w:val="28"/>
          <w:szCs w:val="28"/>
          <w:lang w:eastAsia="en-US"/>
        </w:rPr>
        <w:t>наночастиц</w:t>
      </w:r>
      <w:proofErr w:type="spellEnd"/>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Моделирование.</w:t>
      </w:r>
      <w:r w:rsidRPr="00B125E7">
        <w:rPr>
          <w:rFonts w:eastAsiaTheme="minorHAnsi"/>
          <w:sz w:val="28"/>
          <w:szCs w:val="28"/>
          <w:lang w:eastAsia="en-US"/>
        </w:rPr>
        <w:t xml:space="preserve"> Модели в естествознании (глобус, карты, физические модели, биологические муляжи, кристаллические решетки). Модели атомов и молекул в химии.</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Изготовление моделей молекул из подручных средств. Работа воображения.</w:t>
      </w:r>
    </w:p>
    <w:p w:rsidR="000564B8" w:rsidRPr="00B125E7" w:rsidRDefault="000564B8" w:rsidP="000564B8">
      <w:pPr>
        <w:spacing w:after="200" w:line="360" w:lineRule="auto"/>
        <w:contextualSpacing/>
        <w:jc w:val="both"/>
        <w:rPr>
          <w:b/>
          <w:i/>
          <w:sz w:val="28"/>
          <w:szCs w:val="28"/>
        </w:rPr>
      </w:pPr>
      <w:r w:rsidRPr="00B125E7">
        <w:rPr>
          <w:b/>
          <w:i/>
          <w:sz w:val="28"/>
          <w:szCs w:val="28"/>
        </w:rPr>
        <w:lastRenderedPageBreak/>
        <w:t xml:space="preserve">Строение вещества. Размеры частиц. </w:t>
      </w:r>
      <w:proofErr w:type="spellStart"/>
      <w:r w:rsidRPr="00B125E7">
        <w:rPr>
          <w:b/>
          <w:i/>
          <w:sz w:val="28"/>
          <w:szCs w:val="28"/>
        </w:rPr>
        <w:t>Наночастицы</w:t>
      </w:r>
      <w:proofErr w:type="spellEnd"/>
      <w:r w:rsidRPr="00B125E7">
        <w:rPr>
          <w:b/>
          <w:i/>
          <w:sz w:val="28"/>
          <w:szCs w:val="28"/>
        </w:rPr>
        <w:t>.</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Проектная задача № 1.</w:t>
      </w:r>
      <w:r w:rsidRPr="000564B8">
        <w:rPr>
          <w:rFonts w:eastAsiaTheme="minorHAnsi"/>
          <w:sz w:val="28"/>
          <w:szCs w:val="28"/>
          <w:lang w:eastAsia="en-US"/>
        </w:rPr>
        <w:t xml:space="preserve">  Как узнать примерные размеры витаминного драже «</w:t>
      </w:r>
      <w:proofErr w:type="spellStart"/>
      <w:r w:rsidRPr="000564B8">
        <w:rPr>
          <w:rFonts w:eastAsiaTheme="minorHAnsi"/>
          <w:sz w:val="28"/>
          <w:szCs w:val="28"/>
          <w:lang w:eastAsia="en-US"/>
        </w:rPr>
        <w:t>Ундевит</w:t>
      </w:r>
      <w:proofErr w:type="spellEnd"/>
      <w:r w:rsidRPr="000564B8">
        <w:rPr>
          <w:rFonts w:eastAsiaTheme="minorHAnsi"/>
          <w:sz w:val="28"/>
          <w:szCs w:val="28"/>
          <w:lang w:eastAsia="en-US"/>
        </w:rPr>
        <w:t>», «</w:t>
      </w:r>
      <w:proofErr w:type="spellStart"/>
      <w:r w:rsidRPr="000564B8">
        <w:rPr>
          <w:rFonts w:eastAsiaTheme="minorHAnsi"/>
          <w:sz w:val="28"/>
          <w:szCs w:val="28"/>
          <w:lang w:eastAsia="en-US"/>
        </w:rPr>
        <w:t>Ревит</w:t>
      </w:r>
      <w:proofErr w:type="spellEnd"/>
      <w:r w:rsidRPr="000564B8">
        <w:rPr>
          <w:rFonts w:eastAsiaTheme="minorHAnsi"/>
          <w:sz w:val="28"/>
          <w:szCs w:val="28"/>
          <w:lang w:eastAsia="en-US"/>
        </w:rPr>
        <w:t xml:space="preserve">», упаковки которых расположены у вас на столах, не открывая баночек.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Проектная задача № 2.</w:t>
      </w:r>
      <w:r w:rsidRPr="000564B8">
        <w:rPr>
          <w:rFonts w:eastAsiaTheme="minorHAnsi"/>
          <w:sz w:val="28"/>
          <w:szCs w:val="28"/>
          <w:lang w:eastAsia="en-US"/>
        </w:rPr>
        <w:t xml:space="preserve"> У Вас на столах находятся мерный цилиндр, колба с водой, весы рычажного типа с набором разновесов. Предложите способы определения размеров молекул воды (практический и теоретический).</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Вопрос:</w:t>
      </w:r>
      <w:r w:rsidRPr="000564B8">
        <w:rPr>
          <w:rFonts w:eastAsiaTheme="minorHAnsi"/>
          <w:sz w:val="28"/>
          <w:szCs w:val="28"/>
          <w:lang w:eastAsia="en-US"/>
        </w:rPr>
        <w:t xml:space="preserve"> Относится ли молекула воды к </w:t>
      </w:r>
      <w:proofErr w:type="spellStart"/>
      <w:r w:rsidRPr="000564B8">
        <w:rPr>
          <w:rFonts w:eastAsiaTheme="minorHAnsi"/>
          <w:sz w:val="28"/>
          <w:szCs w:val="28"/>
          <w:lang w:eastAsia="en-US"/>
        </w:rPr>
        <w:t>наночастицам</w:t>
      </w:r>
      <w:proofErr w:type="spellEnd"/>
      <w:r w:rsidRPr="000564B8">
        <w:rPr>
          <w:rFonts w:eastAsiaTheme="minorHAnsi"/>
          <w:sz w:val="28"/>
          <w:szCs w:val="28"/>
          <w:lang w:eastAsia="en-US"/>
        </w:rPr>
        <w:t xml:space="preserve">? Почему вирусы называют </w:t>
      </w:r>
      <w:proofErr w:type="spellStart"/>
      <w:r w:rsidRPr="000564B8">
        <w:rPr>
          <w:rFonts w:eastAsiaTheme="minorHAnsi"/>
          <w:sz w:val="28"/>
          <w:szCs w:val="28"/>
          <w:lang w:eastAsia="en-US"/>
        </w:rPr>
        <w:t>нанороботами</w:t>
      </w:r>
      <w:proofErr w:type="spellEnd"/>
      <w:r w:rsidRPr="000564B8">
        <w:rPr>
          <w:rFonts w:eastAsiaTheme="minorHAnsi"/>
          <w:sz w:val="28"/>
          <w:szCs w:val="28"/>
          <w:lang w:eastAsia="en-US"/>
        </w:rPr>
        <w:t>?</w:t>
      </w:r>
    </w:p>
    <w:p w:rsidR="000564B8" w:rsidRPr="00B125E7" w:rsidRDefault="000564B8" w:rsidP="000564B8">
      <w:pPr>
        <w:spacing w:after="200" w:line="360" w:lineRule="auto"/>
        <w:contextualSpacing/>
        <w:jc w:val="both"/>
        <w:rPr>
          <w:rFonts w:eastAsiaTheme="minorHAnsi"/>
          <w:sz w:val="28"/>
          <w:szCs w:val="28"/>
          <w:lang w:eastAsia="en-US"/>
        </w:rPr>
      </w:pPr>
      <w:proofErr w:type="gramStart"/>
      <w:r w:rsidRPr="00B125E7">
        <w:rPr>
          <w:rFonts w:eastAsiaTheme="minorHAnsi"/>
          <w:b/>
          <w:i/>
          <w:sz w:val="28"/>
          <w:szCs w:val="28"/>
          <w:lang w:eastAsia="en-US"/>
        </w:rPr>
        <w:t>Коллоидные системы: почва, глина, природные воды, воздух дым, минералы, хлеб, молоко, масло, кровь…Коллоидные и истинные растворы.</w:t>
      </w:r>
      <w:proofErr w:type="gramEnd"/>
      <w:r w:rsidRPr="00B125E7">
        <w:rPr>
          <w:rFonts w:eastAsiaTheme="minorHAnsi"/>
          <w:b/>
          <w:i/>
          <w:sz w:val="28"/>
          <w:szCs w:val="28"/>
          <w:lang w:eastAsia="en-US"/>
        </w:rPr>
        <w:t xml:space="preserve"> </w:t>
      </w:r>
      <w:r w:rsidRPr="00B125E7">
        <w:rPr>
          <w:rFonts w:eastAsiaTheme="minorHAnsi"/>
          <w:sz w:val="28"/>
          <w:szCs w:val="28"/>
          <w:lang w:eastAsia="en-US"/>
        </w:rPr>
        <w:t xml:space="preserve">Оптические свойства: «эффект </w:t>
      </w:r>
      <w:proofErr w:type="spellStart"/>
      <w:r w:rsidRPr="00B125E7">
        <w:rPr>
          <w:rFonts w:eastAsiaTheme="minorHAnsi"/>
          <w:sz w:val="28"/>
          <w:szCs w:val="28"/>
          <w:lang w:eastAsia="en-US"/>
        </w:rPr>
        <w:t>Тиндаля</w:t>
      </w:r>
      <w:proofErr w:type="spellEnd"/>
      <w:r w:rsidRPr="00B125E7">
        <w:rPr>
          <w:rFonts w:eastAsiaTheme="minorHAnsi"/>
          <w:sz w:val="28"/>
          <w:szCs w:val="28"/>
          <w:lang w:eastAsia="en-US"/>
        </w:rPr>
        <w:t xml:space="preserve">», «явление искрящихся слоев». Коллоидные частицы и их размеры. </w:t>
      </w:r>
      <w:r w:rsidRPr="00B125E7">
        <w:rPr>
          <w:rFonts w:eastAsiaTheme="minorHAnsi"/>
          <w:i/>
          <w:sz w:val="28"/>
          <w:szCs w:val="28"/>
          <w:lang w:eastAsia="en-US"/>
        </w:rPr>
        <w:t>Экспериментальная задача № 1.</w:t>
      </w:r>
      <w:r w:rsidRPr="00B125E7">
        <w:rPr>
          <w:rFonts w:eastAsiaTheme="minorHAnsi"/>
          <w:sz w:val="28"/>
          <w:szCs w:val="28"/>
          <w:lang w:eastAsia="en-US"/>
        </w:rPr>
        <w:t xml:space="preserve"> На столах: лазерная указка и лазерный фонарик с красным лучом, два химических стакана: в одном заваренный пакетик чая, в другом – чистая вода. Пропустите луч лазерного фонарика через стаканы. В каком стакане, </w:t>
      </w:r>
      <w:proofErr w:type="gramStart"/>
      <w:r w:rsidRPr="00B125E7">
        <w:rPr>
          <w:rFonts w:eastAsiaTheme="minorHAnsi"/>
          <w:sz w:val="28"/>
          <w:szCs w:val="28"/>
          <w:lang w:eastAsia="en-US"/>
        </w:rPr>
        <w:t>по-вашему</w:t>
      </w:r>
      <w:proofErr w:type="gramEnd"/>
      <w:r w:rsidRPr="00B125E7">
        <w:rPr>
          <w:rFonts w:eastAsiaTheme="minorHAnsi"/>
          <w:sz w:val="28"/>
          <w:szCs w:val="28"/>
          <w:lang w:eastAsia="en-US"/>
        </w:rPr>
        <w:t xml:space="preserve"> мнению, находится коллоидная система? На чем основывается ваше предположение?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 xml:space="preserve">Экспериментальная  задача № 2. </w:t>
      </w:r>
      <w:r w:rsidRPr="000564B8">
        <w:rPr>
          <w:rFonts w:eastAsiaTheme="minorHAnsi"/>
          <w:sz w:val="28"/>
          <w:szCs w:val="28"/>
          <w:lang w:eastAsia="en-US"/>
        </w:rPr>
        <w:t>Вам выданы</w:t>
      </w:r>
      <w:r w:rsidRPr="000564B8">
        <w:rPr>
          <w:rFonts w:eastAsiaTheme="minorHAnsi"/>
          <w:i/>
          <w:sz w:val="28"/>
          <w:szCs w:val="28"/>
          <w:lang w:eastAsia="en-US"/>
        </w:rPr>
        <w:t xml:space="preserve"> </w:t>
      </w:r>
      <w:r w:rsidRPr="000564B8">
        <w:rPr>
          <w:rFonts w:eastAsiaTheme="minorHAnsi"/>
          <w:sz w:val="28"/>
          <w:szCs w:val="28"/>
          <w:lang w:eastAsia="en-US"/>
        </w:rPr>
        <w:t xml:space="preserve">растворы ацетата свинца </w:t>
      </w:r>
      <w:proofErr w:type="spellStart"/>
      <w:r w:rsidRPr="000564B8">
        <w:rPr>
          <w:rFonts w:eastAsiaTheme="minorHAnsi"/>
          <w:sz w:val="28"/>
          <w:szCs w:val="28"/>
          <w:lang w:val="en-US" w:eastAsia="en-US"/>
        </w:rPr>
        <w:t>Pb</w:t>
      </w:r>
      <w:proofErr w:type="spellEnd"/>
      <w:r w:rsidRPr="000564B8">
        <w:rPr>
          <w:rFonts w:eastAsiaTheme="minorHAnsi"/>
          <w:sz w:val="28"/>
          <w:szCs w:val="28"/>
          <w:lang w:eastAsia="en-US"/>
        </w:rPr>
        <w:t>(</w:t>
      </w:r>
      <w:r w:rsidRPr="000564B8">
        <w:rPr>
          <w:rFonts w:eastAsiaTheme="minorHAnsi"/>
          <w:sz w:val="28"/>
          <w:szCs w:val="28"/>
          <w:lang w:val="en-US" w:eastAsia="en-US"/>
        </w:rPr>
        <w:t>CH</w:t>
      </w:r>
      <w:r w:rsidRPr="000564B8">
        <w:rPr>
          <w:rFonts w:eastAsiaTheme="minorHAnsi"/>
          <w:sz w:val="28"/>
          <w:szCs w:val="28"/>
          <w:vertAlign w:val="subscript"/>
          <w:lang w:eastAsia="en-US"/>
        </w:rPr>
        <w:t>3</w:t>
      </w:r>
      <w:r w:rsidRPr="000564B8">
        <w:rPr>
          <w:rFonts w:eastAsiaTheme="minorHAnsi"/>
          <w:sz w:val="28"/>
          <w:szCs w:val="28"/>
          <w:lang w:val="en-US" w:eastAsia="en-US"/>
        </w:rPr>
        <w:t>COO</w:t>
      </w:r>
      <w:r w:rsidRPr="000564B8">
        <w:rPr>
          <w:rFonts w:eastAsiaTheme="minorHAnsi"/>
          <w:sz w:val="28"/>
          <w:szCs w:val="28"/>
          <w:lang w:eastAsia="en-US"/>
        </w:rPr>
        <w:t>)</w:t>
      </w:r>
      <w:r w:rsidRPr="000564B8">
        <w:rPr>
          <w:rFonts w:eastAsiaTheme="minorHAnsi"/>
          <w:sz w:val="28"/>
          <w:szCs w:val="28"/>
          <w:vertAlign w:val="subscript"/>
          <w:lang w:eastAsia="en-US"/>
        </w:rPr>
        <w:t xml:space="preserve">2 </w:t>
      </w:r>
      <w:r w:rsidRPr="000564B8">
        <w:rPr>
          <w:rFonts w:eastAsiaTheme="minorHAnsi"/>
          <w:sz w:val="28"/>
          <w:szCs w:val="28"/>
          <w:lang w:eastAsia="en-US"/>
        </w:rPr>
        <w:t xml:space="preserve"> и иодида калия </w:t>
      </w:r>
      <w:r w:rsidRPr="000564B8">
        <w:rPr>
          <w:rFonts w:eastAsiaTheme="minorHAnsi"/>
          <w:sz w:val="28"/>
          <w:szCs w:val="28"/>
          <w:lang w:val="en-US" w:eastAsia="en-US"/>
        </w:rPr>
        <w:t>KI</w:t>
      </w:r>
      <w:r w:rsidRPr="000564B8">
        <w:rPr>
          <w:rFonts w:eastAsiaTheme="minorHAnsi"/>
          <w:sz w:val="28"/>
          <w:szCs w:val="28"/>
          <w:lang w:eastAsia="en-US"/>
        </w:rPr>
        <w:t xml:space="preserve">, штатив с пробирками, спиртовая горелка, </w:t>
      </w:r>
      <w:proofErr w:type="spellStart"/>
      <w:r w:rsidRPr="000564B8">
        <w:rPr>
          <w:rFonts w:eastAsiaTheme="minorHAnsi"/>
          <w:sz w:val="28"/>
          <w:szCs w:val="28"/>
          <w:lang w:eastAsia="en-US"/>
        </w:rPr>
        <w:t>пробиркодержатель</w:t>
      </w:r>
      <w:proofErr w:type="spellEnd"/>
      <w:r w:rsidRPr="000564B8">
        <w:rPr>
          <w:rFonts w:eastAsiaTheme="minorHAnsi"/>
          <w:sz w:val="28"/>
          <w:szCs w:val="28"/>
          <w:lang w:eastAsia="en-US"/>
        </w:rPr>
        <w:t xml:space="preserve">. В пробирку налейте 2 мл раствора </w:t>
      </w:r>
      <w:r w:rsidRPr="000564B8">
        <w:rPr>
          <w:rFonts w:eastAsiaTheme="minorHAnsi"/>
          <w:sz w:val="28"/>
          <w:szCs w:val="28"/>
          <w:lang w:val="en-US" w:eastAsia="en-US"/>
        </w:rPr>
        <w:t>KI</w:t>
      </w:r>
      <w:r w:rsidRPr="000564B8">
        <w:rPr>
          <w:rFonts w:eastAsiaTheme="minorHAnsi"/>
          <w:sz w:val="28"/>
          <w:szCs w:val="28"/>
          <w:lang w:eastAsia="en-US"/>
        </w:rPr>
        <w:t xml:space="preserve"> (высотой 2 см) и затем прилейте 2 мл раствора </w:t>
      </w:r>
      <w:proofErr w:type="spellStart"/>
      <w:r w:rsidRPr="000564B8">
        <w:rPr>
          <w:rFonts w:eastAsiaTheme="minorHAnsi"/>
          <w:sz w:val="28"/>
          <w:szCs w:val="28"/>
          <w:lang w:val="en-US" w:eastAsia="en-US"/>
        </w:rPr>
        <w:t>Pb</w:t>
      </w:r>
      <w:proofErr w:type="spellEnd"/>
      <w:r w:rsidRPr="000564B8">
        <w:rPr>
          <w:rFonts w:eastAsiaTheme="minorHAnsi"/>
          <w:sz w:val="28"/>
          <w:szCs w:val="28"/>
          <w:lang w:eastAsia="en-US"/>
        </w:rPr>
        <w:t>(</w:t>
      </w:r>
      <w:r w:rsidRPr="000564B8">
        <w:rPr>
          <w:rFonts w:eastAsiaTheme="minorHAnsi"/>
          <w:sz w:val="28"/>
          <w:szCs w:val="28"/>
          <w:lang w:val="en-US" w:eastAsia="en-US"/>
        </w:rPr>
        <w:t>CH</w:t>
      </w:r>
      <w:r w:rsidRPr="000564B8">
        <w:rPr>
          <w:rFonts w:eastAsiaTheme="minorHAnsi"/>
          <w:sz w:val="28"/>
          <w:szCs w:val="28"/>
          <w:vertAlign w:val="subscript"/>
          <w:lang w:eastAsia="en-US"/>
        </w:rPr>
        <w:t>3</w:t>
      </w:r>
      <w:r w:rsidRPr="000564B8">
        <w:rPr>
          <w:rFonts w:eastAsiaTheme="minorHAnsi"/>
          <w:sz w:val="28"/>
          <w:szCs w:val="28"/>
          <w:lang w:val="en-US" w:eastAsia="en-US"/>
        </w:rPr>
        <w:t>COO</w:t>
      </w:r>
      <w:r w:rsidRPr="000564B8">
        <w:rPr>
          <w:rFonts w:eastAsiaTheme="minorHAnsi"/>
          <w:sz w:val="28"/>
          <w:szCs w:val="28"/>
          <w:lang w:eastAsia="en-US"/>
        </w:rPr>
        <w:t>)</w:t>
      </w:r>
      <w:r w:rsidRPr="000564B8">
        <w:rPr>
          <w:rFonts w:eastAsiaTheme="minorHAnsi"/>
          <w:sz w:val="28"/>
          <w:szCs w:val="28"/>
          <w:vertAlign w:val="subscript"/>
          <w:lang w:eastAsia="en-US"/>
        </w:rPr>
        <w:t xml:space="preserve">2 </w:t>
      </w:r>
      <w:r w:rsidRPr="000564B8">
        <w:rPr>
          <w:rFonts w:eastAsiaTheme="minorHAnsi"/>
          <w:sz w:val="28"/>
          <w:szCs w:val="28"/>
          <w:lang w:eastAsia="en-US"/>
        </w:rPr>
        <w:t>. Образуется желтый осадок. Нагрейте пробирку до растворения осадка. Затем охладите пробирку около 2-3 мин и помещаем в сосуд с холодной ледяной водой. Что наблюдаете? Что происходит при встряхивании пробирки?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Итак, вы только что обнаружили различие между истинными растворами и коллоидными растворами. В последних вы наблюдали  проявление оптических эффектов: «эффект </w:t>
      </w:r>
      <w:proofErr w:type="spellStart"/>
      <w:r w:rsidRPr="000564B8">
        <w:rPr>
          <w:rFonts w:eastAsiaTheme="minorHAnsi"/>
          <w:sz w:val="28"/>
          <w:szCs w:val="28"/>
          <w:lang w:eastAsia="en-US"/>
        </w:rPr>
        <w:t>Тиндаля</w:t>
      </w:r>
      <w:proofErr w:type="spellEnd"/>
      <w:r w:rsidRPr="000564B8">
        <w:rPr>
          <w:rFonts w:eastAsiaTheme="minorHAnsi"/>
          <w:sz w:val="28"/>
          <w:szCs w:val="28"/>
          <w:lang w:eastAsia="en-US"/>
        </w:rPr>
        <w:t>» (</w:t>
      </w:r>
      <w:proofErr w:type="spellStart"/>
      <w:r w:rsidRPr="000564B8">
        <w:rPr>
          <w:rFonts w:eastAsiaTheme="minorHAnsi"/>
          <w:sz w:val="28"/>
          <w:szCs w:val="28"/>
          <w:lang w:eastAsia="en-US"/>
        </w:rPr>
        <w:t>эксп</w:t>
      </w:r>
      <w:proofErr w:type="spellEnd"/>
      <w:r w:rsidRPr="000564B8">
        <w:rPr>
          <w:rFonts w:eastAsiaTheme="minorHAnsi"/>
          <w:sz w:val="28"/>
          <w:szCs w:val="28"/>
          <w:lang w:eastAsia="en-US"/>
        </w:rPr>
        <w:t>. зад. №1) и «явление искрящихся слоев» (</w:t>
      </w:r>
      <w:proofErr w:type="spellStart"/>
      <w:r w:rsidRPr="000564B8">
        <w:rPr>
          <w:rFonts w:eastAsiaTheme="minorHAnsi"/>
          <w:sz w:val="28"/>
          <w:szCs w:val="28"/>
          <w:lang w:eastAsia="en-US"/>
        </w:rPr>
        <w:t>эксп</w:t>
      </w:r>
      <w:proofErr w:type="spellEnd"/>
      <w:r w:rsidRPr="000564B8">
        <w:rPr>
          <w:rFonts w:eastAsiaTheme="minorHAnsi"/>
          <w:sz w:val="28"/>
          <w:szCs w:val="28"/>
          <w:lang w:eastAsia="en-US"/>
        </w:rPr>
        <w:t xml:space="preserve">. зад.№2).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Вопрос: Как доказать, что мыльный раствор является коллоидной системой? (По рассеянию света в растворе  </w:t>
      </w:r>
      <w:proofErr w:type="gramStart"/>
      <w:r w:rsidRPr="000564B8">
        <w:rPr>
          <w:rFonts w:eastAsiaTheme="minorHAnsi"/>
          <w:sz w:val="28"/>
          <w:szCs w:val="28"/>
          <w:lang w:eastAsia="en-US"/>
        </w:rPr>
        <w:t>-к</w:t>
      </w:r>
      <w:proofErr w:type="gramEnd"/>
      <w:r w:rsidRPr="000564B8">
        <w:rPr>
          <w:rFonts w:eastAsiaTheme="minorHAnsi"/>
          <w:sz w:val="28"/>
          <w:szCs w:val="28"/>
          <w:lang w:eastAsia="en-US"/>
        </w:rPr>
        <w:t xml:space="preserve">онус </w:t>
      </w:r>
      <w:proofErr w:type="spellStart"/>
      <w:r w:rsidRPr="000564B8">
        <w:rPr>
          <w:rFonts w:eastAsiaTheme="minorHAnsi"/>
          <w:sz w:val="28"/>
          <w:szCs w:val="28"/>
          <w:lang w:eastAsia="en-US"/>
        </w:rPr>
        <w:t>Тиндаля</w:t>
      </w:r>
      <w:proofErr w:type="spellEnd"/>
      <w:r w:rsidRPr="000564B8">
        <w:rPr>
          <w:rFonts w:eastAsiaTheme="minorHAnsi"/>
          <w:sz w:val="28"/>
          <w:szCs w:val="28"/>
          <w:lang w:eastAsia="en-US"/>
        </w:rPr>
        <w:t>).</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Что происходит если в мыльный раствор добавить поваренную соль? (Прозрачный прежде раствор резко мутнеет, образуются крупные хлопья). Знакомство с явлениями коагуляции и </w:t>
      </w:r>
      <w:proofErr w:type="spellStart"/>
      <w:r w:rsidRPr="000564B8">
        <w:rPr>
          <w:rFonts w:eastAsiaTheme="minorHAnsi"/>
          <w:sz w:val="28"/>
          <w:szCs w:val="28"/>
          <w:lang w:eastAsia="en-US"/>
        </w:rPr>
        <w:t>высаливания</w:t>
      </w:r>
      <w:proofErr w:type="spellEnd"/>
      <w:r w:rsidRPr="000564B8">
        <w:rPr>
          <w:rFonts w:eastAsiaTheme="minorHAnsi"/>
          <w:sz w:val="28"/>
          <w:szCs w:val="28"/>
          <w:lang w:eastAsia="en-US"/>
        </w:rPr>
        <w:t xml:space="preserve">.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lastRenderedPageBreak/>
        <w:t>Проектная задача № 1.</w:t>
      </w:r>
      <w:r w:rsidRPr="000564B8">
        <w:rPr>
          <w:rFonts w:eastAsiaTheme="minorHAnsi"/>
          <w:sz w:val="28"/>
          <w:szCs w:val="28"/>
          <w:lang w:eastAsia="en-US"/>
        </w:rPr>
        <w:t xml:space="preserve">Два ученика приготовили смесь из растительного масла и воды: добавив половину чайной ложки масла в 200 мл воды. Один из них утверждает, что полученная смесь является коллоидным раствором, а другой это отрицает. Кто прав? Свой ответ иллюстрируйте снимками на мобильном телефоне. </w:t>
      </w:r>
      <w:proofErr w:type="gramStart"/>
      <w:r w:rsidRPr="000564B8">
        <w:rPr>
          <w:rFonts w:eastAsiaTheme="minorHAnsi"/>
          <w:sz w:val="28"/>
          <w:szCs w:val="28"/>
          <w:lang w:eastAsia="en-US"/>
        </w:rPr>
        <w:t>(Правы оба ученика.</w:t>
      </w:r>
      <w:proofErr w:type="gramEnd"/>
      <w:r w:rsidRPr="000564B8">
        <w:rPr>
          <w:rFonts w:eastAsiaTheme="minorHAnsi"/>
          <w:sz w:val="28"/>
          <w:szCs w:val="28"/>
          <w:lang w:eastAsia="en-US"/>
        </w:rPr>
        <w:t xml:space="preserve"> Все зависит от особенностей приготовления смеси. Если просто размешать масло в воде, то конус </w:t>
      </w:r>
      <w:proofErr w:type="spellStart"/>
      <w:r w:rsidRPr="000564B8">
        <w:rPr>
          <w:rFonts w:eastAsiaTheme="minorHAnsi"/>
          <w:sz w:val="28"/>
          <w:szCs w:val="28"/>
          <w:lang w:eastAsia="en-US"/>
        </w:rPr>
        <w:t>Тиндаля</w:t>
      </w:r>
      <w:proofErr w:type="spellEnd"/>
      <w:r w:rsidRPr="000564B8">
        <w:rPr>
          <w:rFonts w:eastAsiaTheme="minorHAnsi"/>
          <w:sz w:val="28"/>
          <w:szCs w:val="28"/>
          <w:lang w:eastAsia="en-US"/>
        </w:rPr>
        <w:t xml:space="preserve"> не наблюдается. </w:t>
      </w:r>
      <w:proofErr w:type="gramStart"/>
      <w:r w:rsidRPr="000564B8">
        <w:rPr>
          <w:rFonts w:eastAsiaTheme="minorHAnsi"/>
          <w:sz w:val="28"/>
          <w:szCs w:val="28"/>
          <w:lang w:eastAsia="en-US"/>
        </w:rPr>
        <w:t xml:space="preserve">Если же активно взбалтывать смесь в течение некоторого времени, то смесь мутнеет и в таком растворе хорошо виден конус рассеянного света, то есть появляются мелкодисперсные частицы капелек масла). </w:t>
      </w:r>
      <w:proofErr w:type="gramEnd"/>
    </w:p>
    <w:p w:rsidR="000564B8" w:rsidRPr="000564B8" w:rsidRDefault="000564B8" w:rsidP="000564B8">
      <w:pPr>
        <w:spacing w:line="360" w:lineRule="auto"/>
        <w:jc w:val="both"/>
        <w:rPr>
          <w:color w:val="000000"/>
          <w:sz w:val="28"/>
          <w:szCs w:val="28"/>
        </w:rPr>
      </w:pPr>
      <w:r w:rsidRPr="000564B8">
        <w:rPr>
          <w:rFonts w:eastAsiaTheme="minorHAnsi"/>
          <w:sz w:val="28"/>
          <w:szCs w:val="28"/>
          <w:lang w:eastAsia="en-US"/>
        </w:rPr>
        <w:t xml:space="preserve">Вывод: коллоидные растворы можно обнаружить по оптическому тесту «эффект </w:t>
      </w:r>
      <w:proofErr w:type="spellStart"/>
      <w:r w:rsidRPr="000564B8">
        <w:rPr>
          <w:rFonts w:eastAsiaTheme="minorHAnsi"/>
          <w:sz w:val="28"/>
          <w:szCs w:val="28"/>
          <w:lang w:eastAsia="en-US"/>
        </w:rPr>
        <w:t>Тиндаля</w:t>
      </w:r>
      <w:proofErr w:type="spellEnd"/>
      <w:r w:rsidRPr="000564B8">
        <w:rPr>
          <w:rFonts w:eastAsiaTheme="minorHAnsi"/>
          <w:sz w:val="28"/>
          <w:szCs w:val="28"/>
          <w:lang w:eastAsia="en-US"/>
        </w:rPr>
        <w:t xml:space="preserve">», который обнаруживается, если коллоидные частицы не превышают диапазон </w:t>
      </w:r>
      <w:proofErr w:type="spellStart"/>
      <w:r w:rsidRPr="000564B8">
        <w:rPr>
          <w:rFonts w:eastAsiaTheme="minorHAnsi"/>
          <w:sz w:val="28"/>
          <w:szCs w:val="28"/>
          <w:lang w:eastAsia="en-US"/>
        </w:rPr>
        <w:t>наноразмеров</w:t>
      </w:r>
      <w:proofErr w:type="spellEnd"/>
      <w:r w:rsidRPr="000564B8">
        <w:rPr>
          <w:rFonts w:eastAsiaTheme="minorHAnsi"/>
          <w:sz w:val="28"/>
          <w:szCs w:val="28"/>
          <w:lang w:eastAsia="en-US"/>
        </w:rPr>
        <w:t>.</w:t>
      </w:r>
    </w:p>
    <w:p w:rsidR="000564B8" w:rsidRPr="00B125E7" w:rsidRDefault="000564B8" w:rsidP="000564B8">
      <w:pPr>
        <w:spacing w:after="200" w:line="360" w:lineRule="auto"/>
        <w:contextualSpacing/>
        <w:jc w:val="both"/>
        <w:rPr>
          <w:color w:val="000000"/>
          <w:sz w:val="28"/>
          <w:szCs w:val="28"/>
        </w:rPr>
      </w:pPr>
      <w:r w:rsidRPr="00B125E7">
        <w:rPr>
          <w:b/>
          <w:i/>
          <w:sz w:val="28"/>
          <w:szCs w:val="28"/>
        </w:rPr>
        <w:t>Методы и средства эмпирического исследования</w:t>
      </w:r>
      <w:r w:rsidRPr="00B125E7">
        <w:rPr>
          <w:sz w:val="28"/>
          <w:szCs w:val="28"/>
        </w:rPr>
        <w:t>.</w:t>
      </w:r>
    </w:p>
    <w:p w:rsidR="000564B8" w:rsidRPr="000564B8" w:rsidRDefault="000564B8" w:rsidP="000564B8">
      <w:pPr>
        <w:spacing w:line="360" w:lineRule="auto"/>
        <w:jc w:val="both"/>
        <w:rPr>
          <w:color w:val="000000"/>
          <w:sz w:val="28"/>
          <w:szCs w:val="28"/>
        </w:rPr>
      </w:pPr>
      <w:r w:rsidRPr="000564B8">
        <w:rPr>
          <w:color w:val="000000"/>
          <w:sz w:val="28"/>
          <w:szCs w:val="28"/>
        </w:rPr>
        <w:t>На предыдущих занятиях Вы выполняли экспериментальные и проектные задачи. Как вы думаете, какие методы исследования вы использовали?</w:t>
      </w:r>
    </w:p>
    <w:p w:rsidR="000564B8" w:rsidRPr="000564B8" w:rsidRDefault="000564B8" w:rsidP="000564B8">
      <w:pPr>
        <w:spacing w:line="360" w:lineRule="auto"/>
        <w:jc w:val="both"/>
        <w:rPr>
          <w:color w:val="000000"/>
          <w:sz w:val="28"/>
          <w:szCs w:val="28"/>
        </w:rPr>
      </w:pPr>
      <w:r w:rsidRPr="000564B8">
        <w:rPr>
          <w:color w:val="000000"/>
          <w:sz w:val="28"/>
          <w:szCs w:val="28"/>
        </w:rPr>
        <w:t>Наблюдение. 2. Эксперимент. 3. Измерение. 4. Сравнение</w:t>
      </w:r>
    </w:p>
    <w:p w:rsidR="000564B8" w:rsidRPr="000564B8" w:rsidRDefault="000564B8" w:rsidP="000564B8">
      <w:pPr>
        <w:spacing w:line="360" w:lineRule="auto"/>
        <w:jc w:val="both"/>
        <w:rPr>
          <w:color w:val="000000"/>
          <w:sz w:val="28"/>
          <w:szCs w:val="28"/>
        </w:rPr>
      </w:pPr>
      <w:r w:rsidRPr="000564B8">
        <w:rPr>
          <w:color w:val="000000"/>
          <w:sz w:val="28"/>
          <w:szCs w:val="28"/>
        </w:rPr>
        <w:t>Вспомните задания, просмотрите свои записи и прокомментируйте их с точки зрения использованных методов исследования. Чем вы пользовались, чтобы решить поставленную перед вами проблему.</w:t>
      </w:r>
    </w:p>
    <w:p w:rsidR="000564B8" w:rsidRPr="000564B8" w:rsidRDefault="000564B8" w:rsidP="000564B8">
      <w:pPr>
        <w:spacing w:line="360" w:lineRule="auto"/>
        <w:jc w:val="both"/>
        <w:rPr>
          <w:color w:val="000000"/>
          <w:sz w:val="28"/>
          <w:szCs w:val="28"/>
        </w:rPr>
      </w:pPr>
      <w:r w:rsidRPr="000564B8">
        <w:rPr>
          <w:i/>
          <w:color w:val="000000"/>
          <w:sz w:val="28"/>
          <w:szCs w:val="28"/>
        </w:rPr>
        <w:t>Проектная задача № 1.</w:t>
      </w:r>
      <w:r w:rsidRPr="000564B8">
        <w:rPr>
          <w:color w:val="000000"/>
          <w:sz w:val="28"/>
          <w:szCs w:val="28"/>
        </w:rPr>
        <w:t xml:space="preserve"> Найдите, чему равна плотность алюминиевой фольги и медной или стальной болванки неправильной формы, которые лежат на ваших столах. Идет обсуждение. </w:t>
      </w:r>
    </w:p>
    <w:p w:rsidR="000564B8" w:rsidRPr="000564B8" w:rsidRDefault="000564B8" w:rsidP="000564B8">
      <w:pPr>
        <w:spacing w:line="360" w:lineRule="auto"/>
        <w:jc w:val="both"/>
        <w:rPr>
          <w:color w:val="000000"/>
          <w:sz w:val="28"/>
          <w:szCs w:val="28"/>
        </w:rPr>
      </w:pPr>
      <w:r w:rsidRPr="000564B8">
        <w:rPr>
          <w:color w:val="000000"/>
          <w:sz w:val="28"/>
          <w:szCs w:val="28"/>
        </w:rPr>
        <w:t>Должны предложить план решения этой задачи, определить какие необходимы измерительные приборы для решения этой задачи.</w:t>
      </w:r>
    </w:p>
    <w:p w:rsidR="000564B8" w:rsidRPr="000564B8" w:rsidRDefault="000564B8" w:rsidP="000564B8">
      <w:pPr>
        <w:spacing w:line="360" w:lineRule="auto"/>
        <w:jc w:val="both"/>
        <w:rPr>
          <w:color w:val="000000"/>
          <w:sz w:val="28"/>
          <w:szCs w:val="28"/>
        </w:rPr>
      </w:pPr>
      <w:r w:rsidRPr="000564B8">
        <w:rPr>
          <w:color w:val="000000"/>
          <w:sz w:val="28"/>
          <w:szCs w:val="28"/>
        </w:rPr>
        <w:t>Сравнить найденное значение плотности алюминия, меди или стали  со справочной величиной.</w:t>
      </w:r>
    </w:p>
    <w:p w:rsidR="000564B8" w:rsidRPr="00B125E7" w:rsidRDefault="000564B8" w:rsidP="000564B8">
      <w:pPr>
        <w:spacing w:after="200" w:line="360" w:lineRule="auto"/>
        <w:contextualSpacing/>
        <w:jc w:val="both"/>
        <w:rPr>
          <w:color w:val="000000"/>
          <w:sz w:val="28"/>
          <w:szCs w:val="28"/>
        </w:rPr>
      </w:pPr>
      <w:r w:rsidRPr="00B125E7">
        <w:rPr>
          <w:b/>
          <w:i/>
          <w:color w:val="000000"/>
          <w:sz w:val="28"/>
          <w:szCs w:val="28"/>
        </w:rPr>
        <w:t xml:space="preserve">Как степень </w:t>
      </w:r>
      <w:proofErr w:type="spellStart"/>
      <w:r w:rsidRPr="00B125E7">
        <w:rPr>
          <w:b/>
          <w:i/>
          <w:color w:val="000000"/>
          <w:sz w:val="28"/>
          <w:szCs w:val="28"/>
        </w:rPr>
        <w:t>измельченности</w:t>
      </w:r>
      <w:proofErr w:type="spellEnd"/>
      <w:r w:rsidRPr="00B125E7">
        <w:rPr>
          <w:b/>
          <w:i/>
          <w:color w:val="000000"/>
          <w:sz w:val="28"/>
          <w:szCs w:val="28"/>
        </w:rPr>
        <w:t xml:space="preserve"> влияет на общую площадь соприкасающихся частиц.</w:t>
      </w:r>
      <w:r w:rsidRPr="00B125E7">
        <w:rPr>
          <w:color w:val="000000"/>
          <w:sz w:val="28"/>
          <w:szCs w:val="28"/>
        </w:rPr>
        <w:t xml:space="preserve"> Объемные взрывы на мукомольном заводе, древесно-стружечном предприятии.</w:t>
      </w:r>
      <w:r w:rsidRPr="00B125E7">
        <w:rPr>
          <w:b/>
          <w:i/>
          <w:color w:val="000000"/>
          <w:sz w:val="28"/>
          <w:szCs w:val="28"/>
        </w:rPr>
        <w:t xml:space="preserve"> </w:t>
      </w:r>
      <w:r w:rsidRPr="00B125E7">
        <w:rPr>
          <w:color w:val="000000"/>
          <w:sz w:val="28"/>
          <w:szCs w:val="28"/>
        </w:rPr>
        <w:t xml:space="preserve">Почему нельзя использовать бензин для розжига дров. </w:t>
      </w:r>
      <w:r w:rsidRPr="00B125E7">
        <w:rPr>
          <w:rFonts w:eastAsiaTheme="minorHAnsi"/>
          <w:sz w:val="28"/>
          <w:szCs w:val="28"/>
          <w:lang w:eastAsia="en-US"/>
        </w:rPr>
        <w:t xml:space="preserve">Вспомнить «что такое площадь», «единицы измерения площади».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Проектная задача № 1</w:t>
      </w:r>
      <w:r w:rsidRPr="000564B8">
        <w:rPr>
          <w:rFonts w:eastAsiaTheme="minorHAnsi"/>
          <w:sz w:val="28"/>
          <w:szCs w:val="28"/>
          <w:lang w:eastAsia="en-US"/>
        </w:rPr>
        <w:t xml:space="preserve">. У вас на столах находятся либо кубик </w:t>
      </w:r>
      <w:proofErr w:type="spellStart"/>
      <w:r w:rsidRPr="000564B8">
        <w:rPr>
          <w:rFonts w:eastAsiaTheme="minorHAnsi"/>
          <w:sz w:val="28"/>
          <w:szCs w:val="28"/>
          <w:lang w:eastAsia="en-US"/>
        </w:rPr>
        <w:t>Рубика</w:t>
      </w:r>
      <w:proofErr w:type="spellEnd"/>
      <w:r w:rsidRPr="000564B8">
        <w:rPr>
          <w:rFonts w:eastAsiaTheme="minorHAnsi"/>
          <w:sz w:val="28"/>
          <w:szCs w:val="28"/>
          <w:lang w:eastAsia="en-US"/>
        </w:rPr>
        <w:t xml:space="preserve">, либо маленькая упаковка сахара-рафинада. Найдите площадь целого кубика и общую площадь 9 малых </w:t>
      </w:r>
      <w:r w:rsidRPr="000564B8">
        <w:rPr>
          <w:rFonts w:eastAsiaTheme="minorHAnsi"/>
          <w:sz w:val="28"/>
          <w:szCs w:val="28"/>
          <w:lang w:eastAsia="en-US"/>
        </w:rPr>
        <w:lastRenderedPageBreak/>
        <w:t>кубиков, из которых состоит большой кубик; или целой упаковки сахара и общую площадь всех кусочков сахара в упаковке. Сравните значения площади целой фигуры и суммарной площади ее частей? Какую закономерность мы можем наблюдать?</w:t>
      </w:r>
    </w:p>
    <w:p w:rsidR="000564B8" w:rsidRPr="00285A4F" w:rsidRDefault="000564B8" w:rsidP="000564B8">
      <w:pPr>
        <w:spacing w:after="200" w:line="360" w:lineRule="auto"/>
        <w:contextualSpacing/>
        <w:jc w:val="both"/>
        <w:rPr>
          <w:rFonts w:eastAsiaTheme="minorHAnsi"/>
          <w:sz w:val="28"/>
          <w:szCs w:val="28"/>
          <w:lang w:eastAsia="en-US"/>
        </w:rPr>
      </w:pPr>
      <w:proofErr w:type="spellStart"/>
      <w:r w:rsidRPr="00B125E7">
        <w:rPr>
          <w:b/>
          <w:i/>
          <w:color w:val="000000"/>
          <w:sz w:val="28"/>
          <w:szCs w:val="28"/>
        </w:rPr>
        <w:t>Нанообъекты</w:t>
      </w:r>
      <w:proofErr w:type="spellEnd"/>
      <w:r w:rsidRPr="00B125E7">
        <w:rPr>
          <w:b/>
          <w:i/>
          <w:color w:val="000000"/>
          <w:sz w:val="28"/>
          <w:szCs w:val="28"/>
        </w:rPr>
        <w:t xml:space="preserve"> и обусловленность их уникальных свойств резким увеличением площади поверхности частиц</w:t>
      </w:r>
      <w:r w:rsidRPr="00B125E7">
        <w:rPr>
          <w:color w:val="000000"/>
          <w:sz w:val="28"/>
          <w:szCs w:val="28"/>
        </w:rPr>
        <w:t xml:space="preserve">: </w:t>
      </w:r>
      <w:proofErr w:type="spellStart"/>
      <w:r w:rsidRPr="00B125E7">
        <w:rPr>
          <w:color w:val="000000"/>
          <w:sz w:val="28"/>
          <w:szCs w:val="28"/>
        </w:rPr>
        <w:t>наночастицы</w:t>
      </w:r>
      <w:proofErr w:type="spellEnd"/>
      <w:r w:rsidRPr="00B125E7">
        <w:rPr>
          <w:color w:val="000000"/>
          <w:sz w:val="28"/>
          <w:szCs w:val="28"/>
        </w:rPr>
        <w:t xml:space="preserve">, </w:t>
      </w:r>
      <w:proofErr w:type="spellStart"/>
      <w:r w:rsidRPr="00B125E7">
        <w:rPr>
          <w:color w:val="000000"/>
          <w:sz w:val="28"/>
          <w:szCs w:val="28"/>
        </w:rPr>
        <w:t>нанопленки</w:t>
      </w:r>
      <w:proofErr w:type="spellEnd"/>
      <w:r w:rsidRPr="00B125E7">
        <w:rPr>
          <w:color w:val="000000"/>
          <w:sz w:val="28"/>
          <w:szCs w:val="28"/>
        </w:rPr>
        <w:t xml:space="preserve">, </w:t>
      </w:r>
      <w:proofErr w:type="spellStart"/>
      <w:r w:rsidRPr="00285A4F">
        <w:rPr>
          <w:color w:val="000000"/>
          <w:sz w:val="28"/>
          <w:szCs w:val="28"/>
        </w:rPr>
        <w:t>нановолокна</w:t>
      </w:r>
      <w:proofErr w:type="spellEnd"/>
      <w:r w:rsidRPr="00285A4F">
        <w:rPr>
          <w:color w:val="000000"/>
          <w:sz w:val="28"/>
          <w:szCs w:val="28"/>
        </w:rPr>
        <w:t xml:space="preserve">, </w:t>
      </w:r>
      <w:proofErr w:type="spellStart"/>
      <w:r w:rsidRPr="00285A4F">
        <w:rPr>
          <w:color w:val="000000"/>
          <w:sz w:val="28"/>
          <w:szCs w:val="28"/>
        </w:rPr>
        <w:t>нанотрубки</w:t>
      </w:r>
      <w:proofErr w:type="spellEnd"/>
      <w:r w:rsidRPr="00285A4F">
        <w:rPr>
          <w:color w:val="000000"/>
          <w:sz w:val="28"/>
          <w:szCs w:val="28"/>
        </w:rPr>
        <w:t xml:space="preserve">, </w:t>
      </w:r>
      <w:proofErr w:type="spellStart"/>
      <w:r w:rsidRPr="00285A4F">
        <w:rPr>
          <w:color w:val="000000"/>
          <w:sz w:val="28"/>
          <w:szCs w:val="28"/>
        </w:rPr>
        <w:t>наношарики</w:t>
      </w:r>
      <w:proofErr w:type="spellEnd"/>
      <w:r w:rsidRPr="00285A4F">
        <w:rPr>
          <w:color w:val="000000"/>
          <w:sz w:val="28"/>
          <w:szCs w:val="28"/>
        </w:rPr>
        <w:t xml:space="preserve">, </w:t>
      </w:r>
      <w:proofErr w:type="spellStart"/>
      <w:r w:rsidRPr="00285A4F">
        <w:rPr>
          <w:color w:val="000000"/>
          <w:sz w:val="28"/>
          <w:szCs w:val="28"/>
        </w:rPr>
        <w:t>дендримеры</w:t>
      </w:r>
      <w:proofErr w:type="spellEnd"/>
      <w:r w:rsidRPr="00285A4F">
        <w:rPr>
          <w:color w:val="000000"/>
          <w:sz w:val="28"/>
          <w:szCs w:val="28"/>
        </w:rPr>
        <w:t xml:space="preserve">, цеолиты, квантовые точки. </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Проектная задача № 2.</w:t>
      </w:r>
      <w:r w:rsidRPr="000564B8">
        <w:rPr>
          <w:rFonts w:eastAsiaTheme="minorHAnsi"/>
          <w:sz w:val="28"/>
          <w:szCs w:val="28"/>
          <w:lang w:eastAsia="en-US"/>
        </w:rPr>
        <w:t xml:space="preserve"> Ухо лося имеет длину 12-13 мм, а частица магнетита Fe3O4 – 20 </w:t>
      </w:r>
      <w:proofErr w:type="spellStart"/>
      <w:r w:rsidRPr="000564B8">
        <w:rPr>
          <w:rFonts w:eastAsiaTheme="minorHAnsi"/>
          <w:sz w:val="28"/>
          <w:szCs w:val="28"/>
          <w:lang w:eastAsia="en-US"/>
        </w:rPr>
        <w:t>нм</w:t>
      </w:r>
      <w:proofErr w:type="spellEnd"/>
      <w:r w:rsidRPr="000564B8">
        <w:rPr>
          <w:rFonts w:eastAsiaTheme="minorHAnsi"/>
          <w:sz w:val="28"/>
          <w:szCs w:val="28"/>
          <w:lang w:eastAsia="en-US"/>
        </w:rPr>
        <w:t>. Увеличьте их в 1 миллиард раз. С какими объектами вы теперь будете их сравнивать? Какие физические величины изменяются при изменении линейных размеров?</w:t>
      </w:r>
      <w:r w:rsidRPr="000564B8">
        <w:rPr>
          <w:rFonts w:eastAsiaTheme="minorHAnsi"/>
          <w:i/>
          <w:sz w:val="28"/>
          <w:szCs w:val="28"/>
          <w:lang w:eastAsia="en-US"/>
        </w:rPr>
        <w:t xml:space="preserve"> </w:t>
      </w:r>
    </w:p>
    <w:p w:rsidR="000564B8" w:rsidRPr="000564B8" w:rsidRDefault="000564B8" w:rsidP="000564B8">
      <w:pPr>
        <w:spacing w:line="360" w:lineRule="auto"/>
        <w:jc w:val="both"/>
        <w:rPr>
          <w:sz w:val="28"/>
          <w:szCs w:val="28"/>
        </w:rPr>
      </w:pPr>
      <w:r w:rsidRPr="000564B8">
        <w:rPr>
          <w:rFonts w:eastAsiaTheme="minorHAnsi"/>
          <w:i/>
          <w:sz w:val="28"/>
          <w:szCs w:val="28"/>
          <w:lang w:eastAsia="en-US"/>
        </w:rPr>
        <w:t>Проектная задача № 3</w:t>
      </w:r>
      <w:r w:rsidRPr="000564B8">
        <w:rPr>
          <w:rFonts w:eastAsiaTheme="minorHAnsi"/>
          <w:sz w:val="28"/>
          <w:szCs w:val="28"/>
          <w:lang w:eastAsia="en-US"/>
        </w:rPr>
        <w:t xml:space="preserve">. </w:t>
      </w:r>
      <w:r w:rsidRPr="000564B8">
        <w:rPr>
          <w:sz w:val="28"/>
          <w:szCs w:val="28"/>
        </w:rPr>
        <w:t>Сколько листов бумаги А</w:t>
      </w:r>
      <w:proofErr w:type="gramStart"/>
      <w:r w:rsidRPr="000564B8">
        <w:rPr>
          <w:sz w:val="28"/>
          <w:szCs w:val="28"/>
        </w:rPr>
        <w:t>4</w:t>
      </w:r>
      <w:proofErr w:type="gramEnd"/>
      <w:r w:rsidRPr="000564B8">
        <w:rPr>
          <w:sz w:val="28"/>
          <w:szCs w:val="28"/>
        </w:rPr>
        <w:t xml:space="preserve"> войдет в  стакан объемом 100 мл?</w:t>
      </w:r>
    </w:p>
    <w:p w:rsidR="000564B8" w:rsidRPr="000564B8" w:rsidRDefault="000564B8" w:rsidP="000564B8">
      <w:pPr>
        <w:spacing w:line="360" w:lineRule="auto"/>
        <w:jc w:val="both"/>
        <w:rPr>
          <w:sz w:val="28"/>
          <w:szCs w:val="28"/>
        </w:rPr>
      </w:pPr>
      <w:r w:rsidRPr="000564B8">
        <w:rPr>
          <w:sz w:val="28"/>
          <w:szCs w:val="28"/>
        </w:rPr>
        <w:t>Каждой группе выданы листы бумаги А</w:t>
      </w:r>
      <w:proofErr w:type="gramStart"/>
      <w:r w:rsidRPr="000564B8">
        <w:rPr>
          <w:sz w:val="28"/>
          <w:szCs w:val="28"/>
        </w:rPr>
        <w:t>4</w:t>
      </w:r>
      <w:proofErr w:type="gramEnd"/>
      <w:r w:rsidRPr="000564B8">
        <w:rPr>
          <w:sz w:val="28"/>
          <w:szCs w:val="28"/>
        </w:rPr>
        <w:t xml:space="preserve"> и химические стаканы объемом 100 мл.  Каждая группа ищет ответ на этот вопрос.</w:t>
      </w:r>
    </w:p>
    <w:p w:rsidR="000564B8" w:rsidRPr="000564B8" w:rsidRDefault="000564B8" w:rsidP="000564B8">
      <w:pPr>
        <w:spacing w:line="360" w:lineRule="auto"/>
        <w:jc w:val="both"/>
        <w:rPr>
          <w:rFonts w:eastAsiaTheme="minorHAnsi"/>
          <w:sz w:val="28"/>
          <w:szCs w:val="28"/>
          <w:lang w:eastAsia="en-US"/>
        </w:rPr>
      </w:pPr>
      <w:r w:rsidRPr="000564B8">
        <w:rPr>
          <w:sz w:val="28"/>
          <w:szCs w:val="28"/>
        </w:rPr>
        <w:t xml:space="preserve">Предлагаем помощь: сомните листы в комок. Сколько комков бумаги вошло в один стакан? </w:t>
      </w:r>
    </w:p>
    <w:p w:rsidR="000564B8" w:rsidRPr="000564B8" w:rsidRDefault="000564B8" w:rsidP="000564B8">
      <w:pPr>
        <w:spacing w:line="360" w:lineRule="auto"/>
        <w:jc w:val="both"/>
        <w:rPr>
          <w:sz w:val="28"/>
          <w:szCs w:val="28"/>
        </w:rPr>
      </w:pPr>
      <w:r w:rsidRPr="000564B8">
        <w:rPr>
          <w:sz w:val="28"/>
          <w:szCs w:val="28"/>
        </w:rPr>
        <w:t>Найдите площадь отдельного листа А</w:t>
      </w:r>
      <w:proofErr w:type="gramStart"/>
      <w:r w:rsidRPr="000564B8">
        <w:rPr>
          <w:sz w:val="28"/>
          <w:szCs w:val="28"/>
        </w:rPr>
        <w:t>4</w:t>
      </w:r>
      <w:proofErr w:type="gramEnd"/>
      <w:r w:rsidRPr="000564B8">
        <w:rPr>
          <w:sz w:val="28"/>
          <w:szCs w:val="28"/>
        </w:rPr>
        <w:t xml:space="preserve"> и площадь поверхности химического стакана. Найдите суммарную площадь комков бумаги, находящихся в стакане? </w:t>
      </w:r>
    </w:p>
    <w:p w:rsidR="000564B8" w:rsidRPr="000564B8" w:rsidRDefault="000564B8" w:rsidP="000564B8">
      <w:pPr>
        <w:spacing w:line="360" w:lineRule="auto"/>
        <w:jc w:val="both"/>
        <w:rPr>
          <w:sz w:val="28"/>
          <w:szCs w:val="28"/>
        </w:rPr>
      </w:pPr>
      <w:r w:rsidRPr="000564B8">
        <w:rPr>
          <w:sz w:val="28"/>
          <w:szCs w:val="28"/>
        </w:rPr>
        <w:t>Делают вывод: она оказалась значительно больше площади поверхности стакана.</w:t>
      </w:r>
    </w:p>
    <w:p w:rsidR="000564B8" w:rsidRPr="000564B8" w:rsidRDefault="000564B8" w:rsidP="000564B8">
      <w:pPr>
        <w:spacing w:line="360" w:lineRule="auto"/>
        <w:jc w:val="both"/>
        <w:rPr>
          <w:sz w:val="28"/>
          <w:szCs w:val="28"/>
        </w:rPr>
      </w:pPr>
      <w:r w:rsidRPr="000564B8">
        <w:rPr>
          <w:sz w:val="28"/>
          <w:szCs w:val="28"/>
        </w:rPr>
        <w:t>Каким образом мы увеличили суммарную площадь поверхности бумаги? (Уменьшением объема одного листа)</w:t>
      </w:r>
    </w:p>
    <w:p w:rsidR="000564B8" w:rsidRPr="00285A4F" w:rsidRDefault="000564B8" w:rsidP="000564B8">
      <w:pPr>
        <w:spacing w:after="200" w:line="360" w:lineRule="auto"/>
        <w:contextualSpacing/>
        <w:jc w:val="both"/>
        <w:rPr>
          <w:rFonts w:eastAsiaTheme="minorHAnsi"/>
          <w:sz w:val="28"/>
          <w:szCs w:val="28"/>
          <w:lang w:eastAsia="en-US"/>
        </w:rPr>
      </w:pPr>
      <w:proofErr w:type="spellStart"/>
      <w:r w:rsidRPr="00B125E7">
        <w:rPr>
          <w:rFonts w:eastAsiaTheme="minorHAnsi"/>
          <w:b/>
          <w:i/>
          <w:sz w:val="28"/>
          <w:szCs w:val="28"/>
          <w:lang w:eastAsia="en-US"/>
        </w:rPr>
        <w:t>Нанообъекты</w:t>
      </w:r>
      <w:proofErr w:type="spellEnd"/>
      <w:r w:rsidRPr="00B125E7">
        <w:rPr>
          <w:rFonts w:eastAsiaTheme="minorHAnsi"/>
          <w:b/>
          <w:i/>
          <w:sz w:val="28"/>
          <w:szCs w:val="28"/>
          <w:lang w:eastAsia="en-US"/>
        </w:rPr>
        <w:t xml:space="preserve"> и </w:t>
      </w:r>
      <w:r w:rsidRPr="00B125E7">
        <w:rPr>
          <w:b/>
          <w:i/>
          <w:color w:val="000000"/>
          <w:sz w:val="28"/>
          <w:szCs w:val="28"/>
        </w:rPr>
        <w:t xml:space="preserve">обусловленность их уникальных свойств резким </w:t>
      </w:r>
      <w:r w:rsidRPr="00285A4F">
        <w:rPr>
          <w:b/>
          <w:i/>
          <w:color w:val="000000"/>
          <w:sz w:val="28"/>
          <w:szCs w:val="28"/>
        </w:rPr>
        <w:t>увеличением площади поверхности частиц</w:t>
      </w:r>
      <w:r w:rsidRPr="00285A4F">
        <w:rPr>
          <w:rFonts w:eastAsiaTheme="minorHAnsi"/>
          <w:sz w:val="28"/>
          <w:szCs w:val="28"/>
          <w:lang w:eastAsia="en-US"/>
        </w:rPr>
        <w:t xml:space="preserve">: </w:t>
      </w:r>
      <w:proofErr w:type="spellStart"/>
      <w:r w:rsidRPr="00285A4F">
        <w:rPr>
          <w:rFonts w:eastAsiaTheme="minorHAnsi"/>
          <w:sz w:val="28"/>
          <w:szCs w:val="28"/>
          <w:lang w:eastAsia="en-US"/>
        </w:rPr>
        <w:t>наночастицы</w:t>
      </w:r>
      <w:proofErr w:type="spellEnd"/>
      <w:r w:rsidRPr="00285A4F">
        <w:rPr>
          <w:rFonts w:eastAsiaTheme="minorHAnsi"/>
          <w:sz w:val="28"/>
          <w:szCs w:val="28"/>
          <w:lang w:eastAsia="en-US"/>
        </w:rPr>
        <w:t xml:space="preserve">, </w:t>
      </w:r>
      <w:proofErr w:type="spellStart"/>
      <w:r w:rsidRPr="00285A4F">
        <w:rPr>
          <w:rFonts w:eastAsiaTheme="minorHAnsi"/>
          <w:sz w:val="28"/>
          <w:szCs w:val="28"/>
          <w:lang w:eastAsia="en-US"/>
        </w:rPr>
        <w:t>нанопленки</w:t>
      </w:r>
      <w:proofErr w:type="spellEnd"/>
      <w:r w:rsidRPr="00285A4F">
        <w:rPr>
          <w:rFonts w:eastAsiaTheme="minorHAnsi"/>
          <w:sz w:val="28"/>
          <w:szCs w:val="28"/>
          <w:lang w:eastAsia="en-US"/>
        </w:rPr>
        <w:t xml:space="preserve">, </w:t>
      </w:r>
      <w:proofErr w:type="spellStart"/>
      <w:r w:rsidRPr="00285A4F">
        <w:rPr>
          <w:rFonts w:eastAsiaTheme="minorHAnsi"/>
          <w:sz w:val="28"/>
          <w:szCs w:val="28"/>
          <w:lang w:eastAsia="en-US"/>
        </w:rPr>
        <w:t>нановолокна</w:t>
      </w:r>
      <w:proofErr w:type="spellEnd"/>
      <w:r w:rsidRPr="00285A4F">
        <w:rPr>
          <w:rFonts w:eastAsiaTheme="minorHAnsi"/>
          <w:sz w:val="28"/>
          <w:szCs w:val="28"/>
          <w:lang w:eastAsia="en-US"/>
        </w:rPr>
        <w:t xml:space="preserve">, </w:t>
      </w:r>
      <w:proofErr w:type="spellStart"/>
      <w:r w:rsidRPr="00285A4F">
        <w:rPr>
          <w:rFonts w:eastAsiaTheme="minorHAnsi"/>
          <w:sz w:val="28"/>
          <w:szCs w:val="28"/>
          <w:lang w:eastAsia="en-US"/>
        </w:rPr>
        <w:t>нанотрубки</w:t>
      </w:r>
      <w:proofErr w:type="spellEnd"/>
      <w:r w:rsidRPr="00285A4F">
        <w:rPr>
          <w:rFonts w:eastAsiaTheme="minorHAnsi"/>
          <w:sz w:val="28"/>
          <w:szCs w:val="28"/>
          <w:lang w:eastAsia="en-US"/>
        </w:rPr>
        <w:t xml:space="preserve">, </w:t>
      </w:r>
      <w:proofErr w:type="spellStart"/>
      <w:r w:rsidRPr="00285A4F">
        <w:rPr>
          <w:rFonts w:eastAsiaTheme="minorHAnsi"/>
          <w:sz w:val="28"/>
          <w:szCs w:val="28"/>
          <w:lang w:eastAsia="en-US"/>
        </w:rPr>
        <w:t>наношарики</w:t>
      </w:r>
      <w:proofErr w:type="spellEnd"/>
      <w:r w:rsidRPr="00285A4F">
        <w:rPr>
          <w:rFonts w:eastAsiaTheme="minorHAnsi"/>
          <w:sz w:val="28"/>
          <w:szCs w:val="28"/>
          <w:lang w:eastAsia="en-US"/>
        </w:rPr>
        <w:t xml:space="preserve">, </w:t>
      </w:r>
      <w:proofErr w:type="spellStart"/>
      <w:r w:rsidRPr="00285A4F">
        <w:rPr>
          <w:rFonts w:eastAsiaTheme="minorHAnsi"/>
          <w:sz w:val="28"/>
          <w:szCs w:val="28"/>
          <w:lang w:eastAsia="en-US"/>
        </w:rPr>
        <w:t>дендримеры</w:t>
      </w:r>
      <w:proofErr w:type="spellEnd"/>
      <w:r w:rsidRPr="00285A4F">
        <w:rPr>
          <w:rFonts w:eastAsiaTheme="minorHAnsi"/>
          <w:sz w:val="28"/>
          <w:szCs w:val="28"/>
          <w:lang w:eastAsia="en-US"/>
        </w:rPr>
        <w:t>, цеолиты, квантовые  точки</w:t>
      </w:r>
      <w:r>
        <w:rPr>
          <w:rFonts w:eastAsiaTheme="minorHAnsi"/>
          <w:sz w:val="28"/>
          <w:szCs w:val="28"/>
          <w:lang w:eastAsia="en-US"/>
        </w:rPr>
        <w:t>.</w:t>
      </w:r>
      <w:r w:rsidRPr="00285A4F">
        <w:rPr>
          <w:rFonts w:eastAsiaTheme="minorHAnsi"/>
          <w:sz w:val="28"/>
          <w:szCs w:val="28"/>
          <w:lang w:eastAsia="en-US"/>
        </w:rPr>
        <w:t xml:space="preserve"> </w:t>
      </w:r>
    </w:p>
    <w:p w:rsidR="000564B8" w:rsidRPr="000564B8" w:rsidRDefault="000564B8" w:rsidP="000564B8">
      <w:pPr>
        <w:spacing w:line="360" w:lineRule="auto"/>
        <w:jc w:val="both"/>
        <w:rPr>
          <w:sz w:val="28"/>
          <w:szCs w:val="28"/>
        </w:rPr>
      </w:pPr>
      <w:r w:rsidRPr="000564B8">
        <w:rPr>
          <w:i/>
          <w:sz w:val="28"/>
          <w:szCs w:val="28"/>
        </w:rPr>
        <w:t>Проектная задача № 4.</w:t>
      </w:r>
      <w:r w:rsidRPr="000564B8">
        <w:rPr>
          <w:b/>
          <w:sz w:val="28"/>
          <w:szCs w:val="28"/>
        </w:rPr>
        <w:t xml:space="preserve"> </w:t>
      </w:r>
      <w:r w:rsidRPr="000564B8">
        <w:rPr>
          <w:sz w:val="28"/>
          <w:szCs w:val="28"/>
        </w:rPr>
        <w:t xml:space="preserve">Найдите площадь своей черепной коробки и сравните ее с площадью поверхности больших полушарий и черепной коробки, если </w:t>
      </w:r>
      <w:r w:rsidRPr="000564B8">
        <w:rPr>
          <w:sz w:val="28"/>
          <w:szCs w:val="28"/>
          <w:lang w:val="en-US"/>
        </w:rPr>
        <w:t>S</w:t>
      </w:r>
      <w:r w:rsidRPr="000564B8">
        <w:rPr>
          <w:sz w:val="28"/>
          <w:szCs w:val="28"/>
        </w:rPr>
        <w:t xml:space="preserve">(кора </w:t>
      </w:r>
      <w:proofErr w:type="spellStart"/>
      <w:r w:rsidRPr="000564B8">
        <w:rPr>
          <w:sz w:val="28"/>
          <w:szCs w:val="28"/>
        </w:rPr>
        <w:t>б.п</w:t>
      </w:r>
      <w:proofErr w:type="spellEnd"/>
      <w:r w:rsidRPr="000564B8">
        <w:rPr>
          <w:sz w:val="28"/>
          <w:szCs w:val="28"/>
        </w:rPr>
        <w:t>.) = 2500 см</w:t>
      </w:r>
      <w:r w:rsidRPr="000564B8">
        <w:rPr>
          <w:sz w:val="28"/>
          <w:szCs w:val="28"/>
          <w:vertAlign w:val="superscript"/>
        </w:rPr>
        <w:t>2</w:t>
      </w:r>
      <w:r w:rsidRPr="000564B8">
        <w:rPr>
          <w:sz w:val="28"/>
          <w:szCs w:val="28"/>
        </w:rPr>
        <w:t xml:space="preserve"> . </w:t>
      </w:r>
      <w:r w:rsidRPr="000564B8">
        <w:rPr>
          <w:sz w:val="28"/>
          <w:szCs w:val="28"/>
          <w:lang w:val="en-US"/>
        </w:rPr>
        <w:t>S</w:t>
      </w:r>
      <w:r w:rsidRPr="000564B8">
        <w:rPr>
          <w:sz w:val="28"/>
          <w:szCs w:val="28"/>
        </w:rPr>
        <w:t>(</w:t>
      </w:r>
      <w:proofErr w:type="spellStart"/>
      <w:r w:rsidRPr="000564B8">
        <w:rPr>
          <w:sz w:val="28"/>
          <w:szCs w:val="28"/>
        </w:rPr>
        <w:t>ч</w:t>
      </w:r>
      <w:proofErr w:type="gramStart"/>
      <w:r w:rsidRPr="000564B8">
        <w:rPr>
          <w:sz w:val="28"/>
          <w:szCs w:val="28"/>
        </w:rPr>
        <w:t>.к</w:t>
      </w:r>
      <w:proofErr w:type="spellEnd"/>
      <w:proofErr w:type="gramEnd"/>
      <w:r w:rsidRPr="000564B8">
        <w:rPr>
          <w:sz w:val="28"/>
          <w:szCs w:val="28"/>
        </w:rPr>
        <w:t>)=4π</w:t>
      </w:r>
      <w:r w:rsidRPr="000564B8">
        <w:rPr>
          <w:sz w:val="28"/>
          <w:szCs w:val="28"/>
          <w:lang w:val="en-US"/>
        </w:rPr>
        <w:t>r</w:t>
      </w:r>
      <w:r w:rsidRPr="000564B8">
        <w:rPr>
          <w:sz w:val="28"/>
          <w:szCs w:val="28"/>
          <w:vertAlign w:val="superscript"/>
        </w:rPr>
        <w:t>2</w:t>
      </w:r>
      <w:r w:rsidRPr="000564B8">
        <w:rPr>
          <w:sz w:val="28"/>
          <w:szCs w:val="28"/>
        </w:rPr>
        <w:t xml:space="preserve">/2, где </w:t>
      </w:r>
      <w:r w:rsidRPr="000564B8">
        <w:rPr>
          <w:sz w:val="28"/>
          <w:szCs w:val="28"/>
          <w:lang w:val="en-US"/>
        </w:rPr>
        <w:t>r</w:t>
      </w:r>
      <w:r w:rsidRPr="000564B8">
        <w:rPr>
          <w:sz w:val="28"/>
          <w:szCs w:val="28"/>
        </w:rPr>
        <w:t>=</w:t>
      </w:r>
      <w:r w:rsidRPr="000564B8">
        <w:rPr>
          <w:sz w:val="28"/>
          <w:szCs w:val="28"/>
          <w:lang w:val="en-US"/>
        </w:rPr>
        <w:t>C</w:t>
      </w:r>
      <w:r w:rsidRPr="000564B8">
        <w:rPr>
          <w:sz w:val="28"/>
          <w:szCs w:val="28"/>
        </w:rPr>
        <w:t>/2</w:t>
      </w:r>
      <w:r w:rsidRPr="000564B8">
        <w:rPr>
          <w:sz w:val="28"/>
          <w:szCs w:val="28"/>
          <w:lang w:val="en-US"/>
        </w:rPr>
        <w:t>π</w:t>
      </w:r>
      <w:r w:rsidRPr="000564B8">
        <w:rPr>
          <w:sz w:val="28"/>
          <w:szCs w:val="28"/>
        </w:rPr>
        <w:t>.</w:t>
      </w:r>
    </w:p>
    <w:p w:rsidR="000564B8" w:rsidRPr="000564B8" w:rsidRDefault="000564B8" w:rsidP="000564B8">
      <w:pPr>
        <w:spacing w:line="360" w:lineRule="auto"/>
        <w:jc w:val="both"/>
        <w:rPr>
          <w:i/>
          <w:color w:val="000000"/>
          <w:sz w:val="28"/>
          <w:szCs w:val="28"/>
        </w:rPr>
      </w:pPr>
      <w:r w:rsidRPr="000564B8">
        <w:rPr>
          <w:sz w:val="28"/>
          <w:szCs w:val="28"/>
        </w:rPr>
        <w:t>Объяснение: большая площадь больших полушарий объясняется наличием многочисленных складок.</w:t>
      </w:r>
    </w:p>
    <w:p w:rsidR="000564B8" w:rsidRPr="000564B8" w:rsidRDefault="000564B8" w:rsidP="000564B8">
      <w:pPr>
        <w:spacing w:line="360" w:lineRule="auto"/>
        <w:jc w:val="both"/>
        <w:rPr>
          <w:i/>
          <w:color w:val="000000"/>
          <w:sz w:val="28"/>
          <w:szCs w:val="28"/>
        </w:rPr>
      </w:pPr>
      <w:r w:rsidRPr="000564B8">
        <w:rPr>
          <w:rFonts w:eastAsiaTheme="minorHAnsi"/>
          <w:i/>
          <w:sz w:val="28"/>
          <w:szCs w:val="28"/>
          <w:lang w:eastAsia="en-US"/>
        </w:rPr>
        <w:t>Экспериментальная задача</w:t>
      </w:r>
      <w:r w:rsidRPr="000564B8">
        <w:rPr>
          <w:rFonts w:eastAsiaTheme="minorHAnsi"/>
          <w:sz w:val="28"/>
          <w:szCs w:val="28"/>
          <w:lang w:eastAsia="en-US"/>
        </w:rPr>
        <w:t xml:space="preserve">.  На столах находятся   стальная кнопка, железный гвоздь, кусочек медной проволоки, медная скрепка, гранулы алюминия и цинка, штатив с пробирками, соляная кислота. Поместите предложенные тела на дно пробирок и добавьте затем соляную кислоту (высота столба жидкости примерно 1,5см). </w:t>
      </w:r>
    </w:p>
    <w:p w:rsidR="000564B8" w:rsidRPr="000564B8" w:rsidRDefault="000564B8" w:rsidP="000564B8">
      <w:pPr>
        <w:spacing w:line="360" w:lineRule="auto"/>
        <w:jc w:val="both"/>
        <w:rPr>
          <w:i/>
          <w:color w:val="000000"/>
          <w:sz w:val="28"/>
          <w:szCs w:val="28"/>
        </w:rPr>
      </w:pPr>
      <w:r w:rsidRPr="000564B8">
        <w:rPr>
          <w:rFonts w:eastAsiaTheme="minorHAnsi"/>
          <w:sz w:val="28"/>
          <w:szCs w:val="28"/>
          <w:lang w:eastAsia="en-US"/>
        </w:rPr>
        <w:lastRenderedPageBreak/>
        <w:t>Опишите, что вы наблюдаете в каждой из пробирок.</w:t>
      </w:r>
    </w:p>
    <w:p w:rsidR="000564B8" w:rsidRPr="000564B8" w:rsidRDefault="000564B8" w:rsidP="000564B8">
      <w:pPr>
        <w:spacing w:line="360" w:lineRule="auto"/>
        <w:jc w:val="both"/>
        <w:rPr>
          <w:i/>
          <w:color w:val="000000"/>
          <w:sz w:val="28"/>
          <w:szCs w:val="28"/>
        </w:rPr>
      </w:pPr>
      <w:r w:rsidRPr="000564B8">
        <w:rPr>
          <w:rFonts w:eastAsiaTheme="minorHAnsi"/>
          <w:sz w:val="28"/>
          <w:szCs w:val="28"/>
          <w:lang w:eastAsia="en-US"/>
        </w:rPr>
        <w:t>Знакомство с электрохимическим рядом напряжений металлов.</w:t>
      </w:r>
    </w:p>
    <w:tbl>
      <w:tblPr>
        <w:tblStyle w:val="a7"/>
        <w:tblW w:w="0" w:type="auto"/>
        <w:tblInd w:w="810" w:type="dxa"/>
        <w:tblLook w:val="04A0" w:firstRow="1" w:lastRow="0" w:firstColumn="1" w:lastColumn="0" w:noHBand="0" w:noVBand="1"/>
      </w:tblPr>
      <w:tblGrid>
        <w:gridCol w:w="2567"/>
        <w:gridCol w:w="2159"/>
        <w:gridCol w:w="2159"/>
        <w:gridCol w:w="2159"/>
      </w:tblGrid>
      <w:tr w:rsidR="000564B8" w:rsidRPr="00B125E7" w:rsidTr="000564B8">
        <w:tc>
          <w:tcPr>
            <w:tcW w:w="2567" w:type="dxa"/>
          </w:tcPr>
          <w:p w:rsidR="000564B8" w:rsidRPr="000564B8" w:rsidRDefault="000564B8" w:rsidP="000564B8">
            <w:pPr>
              <w:spacing w:line="360" w:lineRule="auto"/>
              <w:jc w:val="both"/>
              <w:rPr>
                <w:sz w:val="28"/>
                <w:szCs w:val="28"/>
              </w:rPr>
            </w:pPr>
            <w:r w:rsidRPr="000564B8">
              <w:rPr>
                <w:sz w:val="28"/>
                <w:szCs w:val="28"/>
              </w:rPr>
              <w:t>Название объекта</w:t>
            </w:r>
          </w:p>
        </w:tc>
        <w:tc>
          <w:tcPr>
            <w:tcW w:w="2159" w:type="dxa"/>
          </w:tcPr>
          <w:p w:rsidR="000564B8" w:rsidRPr="000564B8" w:rsidRDefault="000564B8" w:rsidP="000564B8">
            <w:pPr>
              <w:spacing w:line="360" w:lineRule="auto"/>
              <w:jc w:val="both"/>
              <w:rPr>
                <w:sz w:val="28"/>
                <w:szCs w:val="28"/>
              </w:rPr>
            </w:pPr>
            <w:r w:rsidRPr="000564B8">
              <w:rPr>
                <w:sz w:val="28"/>
                <w:szCs w:val="28"/>
              </w:rPr>
              <w:t>Название металла, из которого сделан объект</w:t>
            </w:r>
          </w:p>
        </w:tc>
        <w:tc>
          <w:tcPr>
            <w:tcW w:w="2159" w:type="dxa"/>
          </w:tcPr>
          <w:p w:rsidR="000564B8" w:rsidRPr="000564B8" w:rsidRDefault="000564B8" w:rsidP="000564B8">
            <w:pPr>
              <w:spacing w:line="360" w:lineRule="auto"/>
              <w:jc w:val="both"/>
              <w:rPr>
                <w:sz w:val="28"/>
                <w:szCs w:val="28"/>
              </w:rPr>
            </w:pPr>
            <w:r w:rsidRPr="000564B8">
              <w:rPr>
                <w:sz w:val="28"/>
                <w:szCs w:val="28"/>
              </w:rPr>
              <w:t>Что наблюдаем</w:t>
            </w:r>
          </w:p>
        </w:tc>
        <w:tc>
          <w:tcPr>
            <w:tcW w:w="2159" w:type="dxa"/>
          </w:tcPr>
          <w:p w:rsidR="000564B8" w:rsidRPr="000564B8" w:rsidRDefault="000564B8" w:rsidP="000564B8">
            <w:pPr>
              <w:spacing w:line="360" w:lineRule="auto"/>
              <w:rPr>
                <w:sz w:val="28"/>
                <w:szCs w:val="28"/>
              </w:rPr>
            </w:pPr>
            <w:r w:rsidRPr="000564B8">
              <w:rPr>
                <w:sz w:val="28"/>
                <w:szCs w:val="28"/>
              </w:rPr>
              <w:t>Левее или правее относительно Н</w:t>
            </w:r>
            <w:r w:rsidRPr="000564B8">
              <w:rPr>
                <w:sz w:val="28"/>
                <w:szCs w:val="28"/>
                <w:vertAlign w:val="subscript"/>
              </w:rPr>
              <w:t>2</w:t>
            </w:r>
            <w:r w:rsidRPr="000564B8">
              <w:rPr>
                <w:sz w:val="28"/>
                <w:szCs w:val="28"/>
              </w:rPr>
              <w:t xml:space="preserve"> в эл/</w:t>
            </w:r>
            <w:proofErr w:type="spellStart"/>
            <w:proofErr w:type="gramStart"/>
            <w:r w:rsidRPr="000564B8">
              <w:rPr>
                <w:sz w:val="28"/>
                <w:szCs w:val="28"/>
              </w:rPr>
              <w:t>хим</w:t>
            </w:r>
            <w:proofErr w:type="spellEnd"/>
            <w:proofErr w:type="gramEnd"/>
            <w:r w:rsidRPr="000564B8">
              <w:rPr>
                <w:sz w:val="28"/>
                <w:szCs w:val="28"/>
              </w:rPr>
              <w:t xml:space="preserve"> ряду</w:t>
            </w:r>
          </w:p>
        </w:tc>
      </w:tr>
      <w:tr w:rsidR="000564B8" w:rsidRPr="00B125E7" w:rsidTr="000564B8">
        <w:tc>
          <w:tcPr>
            <w:tcW w:w="2567" w:type="dxa"/>
          </w:tcPr>
          <w:p w:rsidR="000564B8" w:rsidRPr="000564B8" w:rsidRDefault="000564B8" w:rsidP="000564B8">
            <w:pPr>
              <w:spacing w:line="360" w:lineRule="auto"/>
              <w:jc w:val="both"/>
              <w:rPr>
                <w:sz w:val="28"/>
                <w:szCs w:val="28"/>
              </w:rPr>
            </w:pPr>
          </w:p>
        </w:tc>
        <w:tc>
          <w:tcPr>
            <w:tcW w:w="2159" w:type="dxa"/>
          </w:tcPr>
          <w:p w:rsidR="000564B8" w:rsidRPr="000564B8" w:rsidRDefault="000564B8" w:rsidP="000564B8">
            <w:pPr>
              <w:spacing w:line="360" w:lineRule="auto"/>
              <w:jc w:val="both"/>
              <w:rPr>
                <w:sz w:val="28"/>
                <w:szCs w:val="28"/>
              </w:rPr>
            </w:pPr>
          </w:p>
        </w:tc>
        <w:tc>
          <w:tcPr>
            <w:tcW w:w="2159" w:type="dxa"/>
          </w:tcPr>
          <w:p w:rsidR="000564B8" w:rsidRPr="000564B8" w:rsidRDefault="000564B8" w:rsidP="000564B8">
            <w:pPr>
              <w:spacing w:line="360" w:lineRule="auto"/>
              <w:jc w:val="both"/>
              <w:rPr>
                <w:sz w:val="28"/>
                <w:szCs w:val="28"/>
              </w:rPr>
            </w:pPr>
          </w:p>
        </w:tc>
        <w:tc>
          <w:tcPr>
            <w:tcW w:w="2159" w:type="dxa"/>
          </w:tcPr>
          <w:p w:rsidR="000564B8" w:rsidRPr="000564B8" w:rsidRDefault="000564B8" w:rsidP="000564B8">
            <w:pPr>
              <w:spacing w:line="360" w:lineRule="auto"/>
              <w:jc w:val="both"/>
              <w:rPr>
                <w:sz w:val="28"/>
                <w:szCs w:val="28"/>
              </w:rPr>
            </w:pPr>
          </w:p>
        </w:tc>
      </w:tr>
    </w:tbl>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Вывод: с кислотой взаимодействуют металлы: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с кислотой не взаимодействуют металлы: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Задание по учебнику М.А. Ахметова: ознакомьтесь с текстом на  с. 13.</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 С каким вы столкнулись противоречием?  Медь и серебро в </w:t>
      </w:r>
      <w:proofErr w:type="spellStart"/>
      <w:r w:rsidRPr="000564B8">
        <w:rPr>
          <w:rFonts w:eastAsiaTheme="minorHAnsi"/>
          <w:sz w:val="28"/>
          <w:szCs w:val="28"/>
          <w:lang w:eastAsia="en-US"/>
        </w:rPr>
        <w:t>наносостояниях</w:t>
      </w:r>
      <w:proofErr w:type="spellEnd"/>
      <w:r w:rsidRPr="000564B8">
        <w:rPr>
          <w:rFonts w:eastAsiaTheme="minorHAnsi"/>
          <w:sz w:val="28"/>
          <w:szCs w:val="28"/>
          <w:lang w:eastAsia="en-US"/>
        </w:rPr>
        <w:t xml:space="preserve"> способны взаимодействовать с кислотами. Увеличение площади поверхности реагирующих частиц влияет не только на скорость реакции (объемные взрывы), но и на характер химических свойств.</w:t>
      </w:r>
    </w:p>
    <w:p w:rsid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Проект «В поисках коллоидных растворов»</w:t>
      </w:r>
    </w:p>
    <w:p w:rsidR="000564B8" w:rsidRPr="002518D4" w:rsidRDefault="000564B8" w:rsidP="000564B8">
      <w:pPr>
        <w:ind w:left="1348" w:right="875"/>
        <w:jc w:val="center"/>
        <w:rPr>
          <w:b/>
          <w:sz w:val="28"/>
          <w:szCs w:val="28"/>
        </w:rPr>
      </w:pPr>
      <w:r w:rsidRPr="002518D4">
        <w:rPr>
          <w:b/>
          <w:sz w:val="28"/>
          <w:szCs w:val="28"/>
        </w:rPr>
        <w:t>Учебно-тематический план модуля</w:t>
      </w:r>
      <w:r w:rsidR="007251D9">
        <w:rPr>
          <w:b/>
          <w:sz w:val="28"/>
          <w:szCs w:val="28"/>
        </w:rPr>
        <w:t>№1</w:t>
      </w:r>
      <w:r w:rsidRPr="002518D4">
        <w:rPr>
          <w:b/>
          <w:sz w:val="28"/>
          <w:szCs w:val="28"/>
        </w:rPr>
        <w:t xml:space="preserve"> «</w:t>
      </w:r>
      <w:r w:rsidRPr="002518D4">
        <w:rPr>
          <w:b/>
          <w:sz w:val="28"/>
        </w:rPr>
        <w:t>Методы познания в химии. Экспериментальные основы химии</w:t>
      </w:r>
      <w:proofErr w:type="gramStart"/>
      <w:r w:rsidRPr="002518D4">
        <w:rPr>
          <w:b/>
          <w:sz w:val="28"/>
        </w:rPr>
        <w:t>.</w:t>
      </w:r>
      <w:r w:rsidRPr="002518D4">
        <w:rPr>
          <w:b/>
          <w:sz w:val="28"/>
          <w:szCs w:val="28"/>
        </w:rPr>
        <w:t>»</w:t>
      </w:r>
      <w:proofErr w:type="gramEnd"/>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3077"/>
        <w:gridCol w:w="1099"/>
        <w:gridCol w:w="1411"/>
        <w:gridCol w:w="1301"/>
        <w:gridCol w:w="2167"/>
      </w:tblGrid>
      <w:tr w:rsidR="002518D4" w:rsidRPr="00816DD7" w:rsidTr="002518D4">
        <w:trPr>
          <w:trHeight w:val="1242"/>
          <w:jc w:val="center"/>
        </w:trPr>
        <w:tc>
          <w:tcPr>
            <w:tcW w:w="516" w:type="dxa"/>
          </w:tcPr>
          <w:p w:rsidR="002518D4" w:rsidRPr="00816DD7" w:rsidRDefault="002518D4" w:rsidP="00022506">
            <w:pPr>
              <w:pStyle w:val="TableParagraph"/>
              <w:spacing w:line="240" w:lineRule="auto"/>
              <w:ind w:right="79"/>
              <w:rPr>
                <w:sz w:val="28"/>
                <w:szCs w:val="28"/>
              </w:rPr>
            </w:pPr>
            <w:r w:rsidRPr="00816DD7">
              <w:rPr>
                <w:sz w:val="28"/>
                <w:szCs w:val="28"/>
              </w:rPr>
              <w:t xml:space="preserve">№ </w:t>
            </w:r>
            <w:proofErr w:type="spellStart"/>
            <w:r w:rsidRPr="00816DD7">
              <w:rPr>
                <w:sz w:val="28"/>
                <w:szCs w:val="28"/>
              </w:rPr>
              <w:t>пп</w:t>
            </w:r>
            <w:proofErr w:type="spellEnd"/>
          </w:p>
        </w:tc>
        <w:tc>
          <w:tcPr>
            <w:tcW w:w="3077" w:type="dxa"/>
          </w:tcPr>
          <w:p w:rsidR="002518D4" w:rsidRPr="00816DD7" w:rsidRDefault="002518D4" w:rsidP="00022506">
            <w:pPr>
              <w:pStyle w:val="TableParagraph"/>
              <w:spacing w:before="3" w:line="240" w:lineRule="auto"/>
              <w:ind w:left="0"/>
              <w:rPr>
                <w:b/>
                <w:sz w:val="28"/>
                <w:szCs w:val="28"/>
              </w:rPr>
            </w:pPr>
          </w:p>
          <w:p w:rsidR="002518D4" w:rsidRPr="00816DD7" w:rsidRDefault="002518D4" w:rsidP="00022506">
            <w:pPr>
              <w:pStyle w:val="TableParagraph"/>
              <w:spacing w:line="240" w:lineRule="auto"/>
              <w:ind w:left="1024" w:right="1016"/>
              <w:jc w:val="center"/>
              <w:rPr>
                <w:sz w:val="28"/>
                <w:szCs w:val="28"/>
              </w:rPr>
            </w:pPr>
            <w:r w:rsidRPr="00816DD7">
              <w:rPr>
                <w:sz w:val="28"/>
                <w:szCs w:val="28"/>
              </w:rPr>
              <w:t>Разделы</w:t>
            </w:r>
          </w:p>
        </w:tc>
        <w:tc>
          <w:tcPr>
            <w:tcW w:w="1099" w:type="dxa"/>
          </w:tcPr>
          <w:p w:rsidR="002518D4" w:rsidRPr="00816DD7" w:rsidRDefault="002518D4" w:rsidP="00022506">
            <w:pPr>
              <w:pStyle w:val="TableParagraph"/>
              <w:spacing w:line="240" w:lineRule="auto"/>
              <w:ind w:left="105" w:right="170"/>
              <w:rPr>
                <w:sz w:val="28"/>
                <w:szCs w:val="28"/>
              </w:rPr>
            </w:pPr>
            <w:r w:rsidRPr="00816DD7">
              <w:rPr>
                <w:sz w:val="28"/>
                <w:szCs w:val="28"/>
              </w:rPr>
              <w:t>Общее кол-во</w:t>
            </w:r>
          </w:p>
          <w:p w:rsidR="002518D4" w:rsidRPr="00816DD7" w:rsidRDefault="002518D4" w:rsidP="00022506">
            <w:pPr>
              <w:pStyle w:val="TableParagraph"/>
              <w:spacing w:line="240" w:lineRule="auto"/>
              <w:ind w:left="105"/>
              <w:rPr>
                <w:sz w:val="28"/>
                <w:szCs w:val="28"/>
              </w:rPr>
            </w:pPr>
            <w:r w:rsidRPr="00816DD7">
              <w:rPr>
                <w:sz w:val="28"/>
                <w:szCs w:val="28"/>
              </w:rPr>
              <w:t>часов</w:t>
            </w:r>
          </w:p>
        </w:tc>
        <w:tc>
          <w:tcPr>
            <w:tcW w:w="1411" w:type="dxa"/>
          </w:tcPr>
          <w:p w:rsidR="002518D4" w:rsidRPr="00816DD7" w:rsidRDefault="002518D4" w:rsidP="00022506">
            <w:pPr>
              <w:pStyle w:val="TableParagraph"/>
              <w:spacing w:line="240" w:lineRule="auto"/>
              <w:ind w:left="106" w:right="92"/>
              <w:rPr>
                <w:sz w:val="28"/>
                <w:szCs w:val="28"/>
              </w:rPr>
            </w:pPr>
            <w:proofErr w:type="spellStart"/>
            <w:r w:rsidRPr="00816DD7">
              <w:rPr>
                <w:sz w:val="28"/>
                <w:szCs w:val="28"/>
              </w:rPr>
              <w:t>Теоретич</w:t>
            </w:r>
            <w:proofErr w:type="spellEnd"/>
            <w:r w:rsidRPr="00816DD7">
              <w:rPr>
                <w:sz w:val="28"/>
                <w:szCs w:val="28"/>
              </w:rPr>
              <w:t>. занятия</w:t>
            </w:r>
          </w:p>
        </w:tc>
        <w:tc>
          <w:tcPr>
            <w:tcW w:w="1301" w:type="dxa"/>
          </w:tcPr>
          <w:p w:rsidR="002518D4" w:rsidRPr="00816DD7" w:rsidRDefault="002518D4" w:rsidP="00022506">
            <w:pPr>
              <w:pStyle w:val="TableParagraph"/>
              <w:spacing w:line="240" w:lineRule="auto"/>
              <w:ind w:left="108" w:right="77"/>
              <w:rPr>
                <w:sz w:val="28"/>
                <w:szCs w:val="28"/>
              </w:rPr>
            </w:pPr>
            <w:proofErr w:type="spellStart"/>
            <w:r w:rsidRPr="00816DD7">
              <w:rPr>
                <w:sz w:val="28"/>
                <w:szCs w:val="28"/>
              </w:rPr>
              <w:t>Практич</w:t>
            </w:r>
            <w:proofErr w:type="spellEnd"/>
            <w:r w:rsidRPr="00816DD7">
              <w:rPr>
                <w:sz w:val="28"/>
                <w:szCs w:val="28"/>
              </w:rPr>
              <w:t>. занятия</w:t>
            </w:r>
          </w:p>
        </w:tc>
        <w:tc>
          <w:tcPr>
            <w:tcW w:w="2167" w:type="dxa"/>
          </w:tcPr>
          <w:p w:rsidR="002518D4" w:rsidRPr="00816DD7" w:rsidRDefault="002518D4" w:rsidP="00022506">
            <w:pPr>
              <w:pStyle w:val="TableParagraph"/>
              <w:tabs>
                <w:tab w:val="left" w:pos="1473"/>
              </w:tabs>
              <w:spacing w:line="240" w:lineRule="auto"/>
              <w:ind w:left="109" w:right="92"/>
              <w:rPr>
                <w:sz w:val="28"/>
                <w:szCs w:val="28"/>
              </w:rPr>
            </w:pPr>
            <w:r w:rsidRPr="00816DD7">
              <w:rPr>
                <w:sz w:val="28"/>
                <w:szCs w:val="28"/>
              </w:rPr>
              <w:t>Формы</w:t>
            </w:r>
            <w:r w:rsidRPr="00816DD7">
              <w:rPr>
                <w:sz w:val="28"/>
                <w:szCs w:val="28"/>
              </w:rPr>
              <w:tab/>
            </w:r>
            <w:proofErr w:type="spellStart"/>
            <w:r w:rsidRPr="00816DD7">
              <w:rPr>
                <w:spacing w:val="-4"/>
                <w:sz w:val="28"/>
                <w:szCs w:val="28"/>
              </w:rPr>
              <w:t>атт</w:t>
            </w:r>
            <w:proofErr w:type="gramStart"/>
            <w:r w:rsidRPr="00816DD7">
              <w:rPr>
                <w:spacing w:val="-4"/>
                <w:sz w:val="28"/>
                <w:szCs w:val="28"/>
              </w:rPr>
              <w:t>е</w:t>
            </w:r>
            <w:proofErr w:type="spellEnd"/>
            <w:r w:rsidRPr="00816DD7">
              <w:rPr>
                <w:spacing w:val="-4"/>
                <w:sz w:val="28"/>
                <w:szCs w:val="28"/>
              </w:rPr>
              <w:t>-</w:t>
            </w:r>
            <w:proofErr w:type="gramEnd"/>
            <w:r w:rsidRPr="00816DD7">
              <w:rPr>
                <w:spacing w:val="-4"/>
                <w:sz w:val="28"/>
                <w:szCs w:val="28"/>
              </w:rPr>
              <w:t xml:space="preserve"> </w:t>
            </w:r>
            <w:r w:rsidRPr="00816DD7">
              <w:rPr>
                <w:sz w:val="28"/>
                <w:szCs w:val="28"/>
              </w:rPr>
              <w:t>стации/</w:t>
            </w:r>
          </w:p>
          <w:p w:rsidR="002518D4" w:rsidRPr="00816DD7" w:rsidRDefault="002518D4" w:rsidP="00022506">
            <w:pPr>
              <w:pStyle w:val="TableParagraph"/>
              <w:spacing w:line="240" w:lineRule="auto"/>
              <w:ind w:left="109"/>
              <w:rPr>
                <w:sz w:val="28"/>
                <w:szCs w:val="28"/>
              </w:rPr>
            </w:pPr>
            <w:r w:rsidRPr="00816DD7">
              <w:rPr>
                <w:sz w:val="28"/>
                <w:szCs w:val="28"/>
              </w:rPr>
              <w:t>контроля</w:t>
            </w:r>
          </w:p>
        </w:tc>
      </w:tr>
      <w:tr w:rsidR="002518D4" w:rsidRPr="00816DD7" w:rsidTr="002518D4">
        <w:trPr>
          <w:trHeight w:val="1244"/>
          <w:jc w:val="center"/>
        </w:trPr>
        <w:tc>
          <w:tcPr>
            <w:tcW w:w="516" w:type="dxa"/>
          </w:tcPr>
          <w:p w:rsidR="002518D4" w:rsidRPr="00816DD7" w:rsidRDefault="002518D4" w:rsidP="002518D4">
            <w:pPr>
              <w:pStyle w:val="TableParagraph"/>
              <w:spacing w:line="240" w:lineRule="auto"/>
              <w:rPr>
                <w:sz w:val="28"/>
                <w:szCs w:val="28"/>
              </w:rPr>
            </w:pPr>
            <w:r w:rsidRPr="00816DD7">
              <w:rPr>
                <w:sz w:val="28"/>
                <w:szCs w:val="28"/>
              </w:rPr>
              <w:t>1</w:t>
            </w:r>
          </w:p>
        </w:tc>
        <w:tc>
          <w:tcPr>
            <w:tcW w:w="3077" w:type="dxa"/>
          </w:tcPr>
          <w:p w:rsidR="002518D4" w:rsidRPr="00DD7129" w:rsidRDefault="002518D4" w:rsidP="002518D4">
            <w:pPr>
              <w:jc w:val="both"/>
              <w:rPr>
                <w:rFonts w:eastAsia="Calibri"/>
                <w:sz w:val="28"/>
                <w:szCs w:val="28"/>
                <w:lang w:eastAsia="en-US"/>
              </w:rPr>
            </w:pPr>
            <w:r w:rsidRPr="00DD7129">
              <w:rPr>
                <w:sz w:val="28"/>
                <w:szCs w:val="28"/>
              </w:rPr>
              <w:t>Входная диагностика</w:t>
            </w:r>
            <w:r>
              <w:rPr>
                <w:sz w:val="28"/>
                <w:szCs w:val="28"/>
              </w:rPr>
              <w:t>.</w:t>
            </w:r>
          </w:p>
        </w:tc>
        <w:tc>
          <w:tcPr>
            <w:tcW w:w="1099" w:type="dxa"/>
          </w:tcPr>
          <w:p w:rsidR="002518D4" w:rsidRPr="00816DD7" w:rsidRDefault="002518D4" w:rsidP="00413F24">
            <w:pPr>
              <w:pStyle w:val="TableParagraph"/>
              <w:spacing w:line="240" w:lineRule="auto"/>
              <w:ind w:left="6"/>
              <w:jc w:val="center"/>
              <w:rPr>
                <w:sz w:val="28"/>
                <w:szCs w:val="28"/>
              </w:rPr>
            </w:pPr>
            <w:r w:rsidRPr="00816DD7">
              <w:rPr>
                <w:sz w:val="28"/>
                <w:szCs w:val="28"/>
              </w:rPr>
              <w:t>1</w:t>
            </w:r>
          </w:p>
        </w:tc>
        <w:tc>
          <w:tcPr>
            <w:tcW w:w="1411" w:type="dxa"/>
          </w:tcPr>
          <w:p w:rsidR="002518D4" w:rsidRPr="00816DD7" w:rsidRDefault="002518D4" w:rsidP="00413F24">
            <w:pPr>
              <w:pStyle w:val="TableParagraph"/>
              <w:spacing w:line="240" w:lineRule="auto"/>
              <w:ind w:left="8"/>
              <w:jc w:val="center"/>
              <w:rPr>
                <w:sz w:val="28"/>
                <w:szCs w:val="28"/>
              </w:rPr>
            </w:pPr>
            <w:r>
              <w:rPr>
                <w:sz w:val="28"/>
                <w:szCs w:val="28"/>
              </w:rPr>
              <w:t>-</w:t>
            </w:r>
          </w:p>
        </w:tc>
        <w:tc>
          <w:tcPr>
            <w:tcW w:w="1301" w:type="dxa"/>
          </w:tcPr>
          <w:p w:rsidR="002518D4" w:rsidRPr="00816DD7" w:rsidRDefault="002518D4" w:rsidP="00413F24">
            <w:pPr>
              <w:pStyle w:val="TableParagraph"/>
              <w:spacing w:line="240" w:lineRule="auto"/>
              <w:ind w:left="0"/>
              <w:jc w:val="center"/>
              <w:rPr>
                <w:sz w:val="28"/>
                <w:szCs w:val="28"/>
              </w:rPr>
            </w:pPr>
            <w:r>
              <w:rPr>
                <w:sz w:val="28"/>
                <w:szCs w:val="28"/>
              </w:rPr>
              <w:t>1</w:t>
            </w:r>
          </w:p>
        </w:tc>
        <w:tc>
          <w:tcPr>
            <w:tcW w:w="2167" w:type="dxa"/>
          </w:tcPr>
          <w:p w:rsidR="002518D4" w:rsidRPr="00816DD7" w:rsidRDefault="002518D4" w:rsidP="002518D4">
            <w:pPr>
              <w:pStyle w:val="TableParagraph"/>
              <w:spacing w:line="240" w:lineRule="auto"/>
              <w:ind w:left="205" w:right="196" w:firstLine="5"/>
              <w:jc w:val="center"/>
              <w:rPr>
                <w:sz w:val="28"/>
                <w:szCs w:val="28"/>
              </w:rPr>
            </w:pPr>
            <w:r w:rsidRPr="00816DD7">
              <w:rPr>
                <w:sz w:val="28"/>
                <w:szCs w:val="28"/>
              </w:rPr>
              <w:t xml:space="preserve">Беседа, </w:t>
            </w:r>
            <w:proofErr w:type="spellStart"/>
            <w:r w:rsidRPr="00816DD7">
              <w:rPr>
                <w:sz w:val="28"/>
                <w:szCs w:val="28"/>
              </w:rPr>
              <w:t>нал</w:t>
            </w:r>
            <w:proofErr w:type="gramStart"/>
            <w:r w:rsidRPr="00816DD7">
              <w:rPr>
                <w:sz w:val="28"/>
                <w:szCs w:val="28"/>
              </w:rPr>
              <w:t>ю</w:t>
            </w:r>
            <w:proofErr w:type="spellEnd"/>
            <w:r w:rsidRPr="00816DD7">
              <w:rPr>
                <w:sz w:val="28"/>
                <w:szCs w:val="28"/>
              </w:rPr>
              <w:t>-</w:t>
            </w:r>
            <w:proofErr w:type="gramEnd"/>
            <w:r w:rsidRPr="00816DD7">
              <w:rPr>
                <w:sz w:val="28"/>
                <w:szCs w:val="28"/>
              </w:rPr>
              <w:t xml:space="preserve"> </w:t>
            </w:r>
            <w:proofErr w:type="spellStart"/>
            <w:r w:rsidRPr="00816DD7">
              <w:rPr>
                <w:sz w:val="28"/>
                <w:szCs w:val="28"/>
              </w:rPr>
              <w:t>дение</w:t>
            </w:r>
            <w:proofErr w:type="spellEnd"/>
            <w:r w:rsidRPr="00816DD7">
              <w:rPr>
                <w:sz w:val="28"/>
                <w:szCs w:val="28"/>
              </w:rPr>
              <w:t xml:space="preserve">, </w:t>
            </w:r>
            <w:proofErr w:type="spellStart"/>
            <w:r w:rsidRPr="00816DD7">
              <w:rPr>
                <w:spacing w:val="-4"/>
                <w:sz w:val="28"/>
                <w:szCs w:val="28"/>
              </w:rPr>
              <w:t>прослу</w:t>
            </w:r>
            <w:proofErr w:type="spellEnd"/>
            <w:r w:rsidRPr="00816DD7">
              <w:rPr>
                <w:spacing w:val="-4"/>
                <w:sz w:val="28"/>
                <w:szCs w:val="28"/>
              </w:rPr>
              <w:t>-</w:t>
            </w:r>
          </w:p>
          <w:p w:rsidR="002518D4" w:rsidRPr="00816DD7" w:rsidRDefault="002518D4" w:rsidP="002518D4">
            <w:pPr>
              <w:pStyle w:val="TableParagraph"/>
              <w:spacing w:line="240" w:lineRule="auto"/>
              <w:ind w:left="163" w:right="151"/>
              <w:jc w:val="center"/>
              <w:rPr>
                <w:sz w:val="28"/>
                <w:szCs w:val="28"/>
              </w:rPr>
            </w:pPr>
            <w:proofErr w:type="spellStart"/>
            <w:r w:rsidRPr="00816DD7">
              <w:rPr>
                <w:sz w:val="28"/>
                <w:szCs w:val="28"/>
              </w:rPr>
              <w:t>шивание</w:t>
            </w:r>
            <w:proofErr w:type="spellEnd"/>
          </w:p>
        </w:tc>
      </w:tr>
      <w:tr w:rsidR="002518D4" w:rsidRPr="00816DD7" w:rsidTr="002518D4">
        <w:trPr>
          <w:trHeight w:val="657"/>
          <w:jc w:val="center"/>
        </w:trPr>
        <w:tc>
          <w:tcPr>
            <w:tcW w:w="516" w:type="dxa"/>
          </w:tcPr>
          <w:p w:rsidR="002518D4" w:rsidRPr="00816DD7" w:rsidRDefault="002518D4" w:rsidP="002518D4">
            <w:pPr>
              <w:pStyle w:val="TableParagraph"/>
              <w:spacing w:line="240" w:lineRule="auto"/>
              <w:rPr>
                <w:sz w:val="28"/>
                <w:szCs w:val="28"/>
              </w:rPr>
            </w:pPr>
            <w:r w:rsidRPr="00816DD7">
              <w:rPr>
                <w:sz w:val="28"/>
                <w:szCs w:val="28"/>
              </w:rPr>
              <w:t>2</w:t>
            </w:r>
          </w:p>
        </w:tc>
        <w:tc>
          <w:tcPr>
            <w:tcW w:w="3077" w:type="dxa"/>
          </w:tcPr>
          <w:p w:rsidR="002518D4" w:rsidRPr="00DD7129" w:rsidRDefault="002518D4" w:rsidP="002518D4">
            <w:pPr>
              <w:jc w:val="both"/>
              <w:rPr>
                <w:sz w:val="28"/>
                <w:szCs w:val="28"/>
              </w:rPr>
            </w:pPr>
            <w:r>
              <w:rPr>
                <w:sz w:val="28"/>
                <w:szCs w:val="28"/>
              </w:rPr>
              <w:t>Методы изучения в химии.</w:t>
            </w:r>
          </w:p>
        </w:tc>
        <w:tc>
          <w:tcPr>
            <w:tcW w:w="1099" w:type="dxa"/>
          </w:tcPr>
          <w:p w:rsidR="002518D4" w:rsidRPr="00816DD7" w:rsidRDefault="00413F24" w:rsidP="00413F24">
            <w:pPr>
              <w:pStyle w:val="TableParagraph"/>
              <w:spacing w:line="240" w:lineRule="auto"/>
              <w:ind w:left="6"/>
              <w:jc w:val="center"/>
              <w:rPr>
                <w:sz w:val="28"/>
                <w:szCs w:val="28"/>
              </w:rPr>
            </w:pPr>
            <w:r>
              <w:rPr>
                <w:sz w:val="28"/>
                <w:szCs w:val="28"/>
              </w:rPr>
              <w:t>2</w:t>
            </w:r>
          </w:p>
        </w:tc>
        <w:tc>
          <w:tcPr>
            <w:tcW w:w="1411" w:type="dxa"/>
          </w:tcPr>
          <w:p w:rsidR="002518D4" w:rsidRPr="00816DD7" w:rsidRDefault="002518D4" w:rsidP="00413F24">
            <w:pPr>
              <w:pStyle w:val="TableParagraph"/>
              <w:spacing w:line="240" w:lineRule="auto"/>
              <w:ind w:left="8"/>
              <w:jc w:val="center"/>
              <w:rPr>
                <w:sz w:val="28"/>
                <w:szCs w:val="28"/>
              </w:rPr>
            </w:pPr>
            <w:r w:rsidRPr="00816DD7">
              <w:rPr>
                <w:sz w:val="28"/>
                <w:szCs w:val="28"/>
              </w:rPr>
              <w:t>1</w:t>
            </w:r>
          </w:p>
        </w:tc>
        <w:tc>
          <w:tcPr>
            <w:tcW w:w="1301" w:type="dxa"/>
          </w:tcPr>
          <w:p w:rsidR="002518D4" w:rsidRPr="00816DD7" w:rsidRDefault="00413F24" w:rsidP="00413F24">
            <w:pPr>
              <w:pStyle w:val="TableParagraph"/>
              <w:spacing w:line="240" w:lineRule="auto"/>
              <w:ind w:left="13"/>
              <w:jc w:val="center"/>
              <w:rPr>
                <w:sz w:val="28"/>
                <w:szCs w:val="28"/>
              </w:rPr>
            </w:pPr>
            <w:r w:rsidRPr="00816DD7">
              <w:rPr>
                <w:sz w:val="28"/>
                <w:szCs w:val="28"/>
              </w:rPr>
              <w:t>1</w:t>
            </w:r>
          </w:p>
        </w:tc>
        <w:tc>
          <w:tcPr>
            <w:tcW w:w="2167" w:type="dxa"/>
          </w:tcPr>
          <w:p w:rsidR="002518D4" w:rsidRPr="00BD513B" w:rsidRDefault="002518D4" w:rsidP="002518D4">
            <w:pPr>
              <w:pStyle w:val="TableParagraph"/>
              <w:spacing w:line="240" w:lineRule="auto"/>
              <w:ind w:left="163" w:right="151"/>
              <w:jc w:val="center"/>
              <w:rPr>
                <w:sz w:val="28"/>
                <w:szCs w:val="28"/>
              </w:rPr>
            </w:pPr>
            <w:r w:rsidRPr="00816DD7">
              <w:rPr>
                <w:sz w:val="28"/>
                <w:szCs w:val="28"/>
              </w:rPr>
              <w:t>Беседа</w:t>
            </w:r>
            <w:r>
              <w:rPr>
                <w:sz w:val="28"/>
                <w:szCs w:val="28"/>
              </w:rPr>
              <w:t>, наблюдение, лабораторная работа</w:t>
            </w:r>
          </w:p>
        </w:tc>
      </w:tr>
      <w:tr w:rsidR="00413F24" w:rsidRPr="00816DD7" w:rsidTr="002518D4">
        <w:trPr>
          <w:trHeight w:val="1243"/>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t>3</w:t>
            </w:r>
          </w:p>
        </w:tc>
        <w:tc>
          <w:tcPr>
            <w:tcW w:w="3077" w:type="dxa"/>
          </w:tcPr>
          <w:p w:rsidR="00413F24" w:rsidRPr="00DD7129" w:rsidRDefault="00413F24" w:rsidP="002518D4">
            <w:pPr>
              <w:jc w:val="both"/>
              <w:rPr>
                <w:sz w:val="28"/>
                <w:szCs w:val="28"/>
              </w:rPr>
            </w:pPr>
            <w:r w:rsidRPr="0041616E">
              <w:rPr>
                <w:sz w:val="28"/>
                <w:szCs w:val="28"/>
              </w:rPr>
              <w:t>Вещества. Приемы обращения с веществами.</w:t>
            </w:r>
          </w:p>
        </w:tc>
        <w:tc>
          <w:tcPr>
            <w:tcW w:w="1099" w:type="dxa"/>
          </w:tcPr>
          <w:p w:rsidR="00413F24" w:rsidRPr="00816DD7" w:rsidRDefault="00413F24" w:rsidP="00413F24">
            <w:pPr>
              <w:pStyle w:val="TableParagraph"/>
              <w:spacing w:line="240" w:lineRule="auto"/>
              <w:ind w:left="6"/>
              <w:jc w:val="center"/>
              <w:rPr>
                <w:sz w:val="28"/>
                <w:szCs w:val="28"/>
              </w:rPr>
            </w:pPr>
            <w:r>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2518D4">
            <w:pPr>
              <w:pStyle w:val="TableParagraph"/>
              <w:spacing w:line="240" w:lineRule="auto"/>
              <w:ind w:left="163" w:right="154"/>
              <w:jc w:val="center"/>
              <w:rPr>
                <w:sz w:val="28"/>
                <w:szCs w:val="28"/>
              </w:rPr>
            </w:pPr>
            <w:r w:rsidRPr="00816DD7">
              <w:rPr>
                <w:sz w:val="28"/>
                <w:szCs w:val="28"/>
              </w:rPr>
              <w:t>Беседа, наблю</w:t>
            </w:r>
            <w:r>
              <w:rPr>
                <w:sz w:val="28"/>
                <w:szCs w:val="28"/>
              </w:rPr>
              <w:t>дение, лабораторная работа</w:t>
            </w:r>
          </w:p>
        </w:tc>
      </w:tr>
      <w:tr w:rsidR="00413F24" w:rsidRPr="00816DD7" w:rsidTr="002518D4">
        <w:trPr>
          <w:trHeight w:val="783"/>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t>4</w:t>
            </w:r>
          </w:p>
        </w:tc>
        <w:tc>
          <w:tcPr>
            <w:tcW w:w="3077" w:type="dxa"/>
          </w:tcPr>
          <w:p w:rsidR="00413F24" w:rsidRPr="00DD7129" w:rsidRDefault="00413F24" w:rsidP="002518D4">
            <w:pPr>
              <w:jc w:val="both"/>
              <w:rPr>
                <w:sz w:val="28"/>
                <w:szCs w:val="28"/>
              </w:rPr>
            </w:pPr>
            <w:r w:rsidRPr="0041616E">
              <w:rPr>
                <w:sz w:val="28"/>
                <w:szCs w:val="28"/>
              </w:rPr>
              <w:t>Правила безопасной работы при проведении эксперимента.</w:t>
            </w:r>
          </w:p>
        </w:tc>
        <w:tc>
          <w:tcPr>
            <w:tcW w:w="1099" w:type="dxa"/>
          </w:tcPr>
          <w:p w:rsidR="00413F24" w:rsidRDefault="00413F24" w:rsidP="00413F24">
            <w:pPr>
              <w:jc w:val="center"/>
            </w:pPr>
            <w:r>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2518D4">
            <w:pPr>
              <w:pStyle w:val="TableParagraph"/>
              <w:spacing w:line="240" w:lineRule="auto"/>
              <w:ind w:left="145" w:right="112" w:firstLine="148"/>
              <w:jc w:val="center"/>
              <w:rPr>
                <w:sz w:val="28"/>
                <w:szCs w:val="28"/>
              </w:rPr>
            </w:pPr>
            <w:r w:rsidRPr="00816DD7">
              <w:rPr>
                <w:sz w:val="28"/>
                <w:szCs w:val="28"/>
              </w:rPr>
              <w:t>Наблюдение, прослушивание</w:t>
            </w:r>
          </w:p>
        </w:tc>
      </w:tr>
      <w:tr w:rsidR="00413F24" w:rsidRPr="00816DD7" w:rsidTr="002518D4">
        <w:trPr>
          <w:trHeight w:val="860"/>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lastRenderedPageBreak/>
              <w:t>5</w:t>
            </w:r>
          </w:p>
        </w:tc>
        <w:tc>
          <w:tcPr>
            <w:tcW w:w="3077" w:type="dxa"/>
          </w:tcPr>
          <w:p w:rsidR="00413F24" w:rsidRPr="00DD7129" w:rsidRDefault="00413F24" w:rsidP="002518D4">
            <w:pPr>
              <w:jc w:val="both"/>
              <w:rPr>
                <w:sz w:val="28"/>
                <w:szCs w:val="28"/>
              </w:rPr>
            </w:pPr>
            <w:r w:rsidRPr="0041616E">
              <w:rPr>
                <w:sz w:val="28"/>
                <w:szCs w:val="28"/>
              </w:rPr>
              <w:t>Техника лабораторных работ.</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145" w:right="112" w:firstLine="148"/>
              <w:jc w:val="center"/>
              <w:rPr>
                <w:sz w:val="28"/>
                <w:szCs w:val="28"/>
              </w:rPr>
            </w:pPr>
            <w:r w:rsidRPr="00816DD7">
              <w:rPr>
                <w:sz w:val="28"/>
                <w:szCs w:val="28"/>
              </w:rPr>
              <w:t>Наблюдение, прослушивание</w:t>
            </w:r>
            <w:r>
              <w:rPr>
                <w:sz w:val="28"/>
                <w:szCs w:val="28"/>
              </w:rPr>
              <w:t xml:space="preserve">, </w:t>
            </w:r>
            <w:proofErr w:type="spellStart"/>
            <w:r>
              <w:rPr>
                <w:sz w:val="28"/>
                <w:szCs w:val="28"/>
              </w:rPr>
              <w:t>лаб</w:t>
            </w:r>
            <w:proofErr w:type="gramStart"/>
            <w:r>
              <w:rPr>
                <w:sz w:val="28"/>
                <w:szCs w:val="28"/>
              </w:rPr>
              <w:t>.р</w:t>
            </w:r>
            <w:proofErr w:type="gramEnd"/>
            <w:r>
              <w:rPr>
                <w:sz w:val="28"/>
                <w:szCs w:val="28"/>
              </w:rPr>
              <w:t>абота</w:t>
            </w:r>
            <w:proofErr w:type="spellEnd"/>
          </w:p>
        </w:tc>
      </w:tr>
      <w:tr w:rsidR="00413F24" w:rsidRPr="00816DD7" w:rsidTr="002518D4">
        <w:trPr>
          <w:trHeight w:val="1232"/>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t>6</w:t>
            </w:r>
          </w:p>
        </w:tc>
        <w:tc>
          <w:tcPr>
            <w:tcW w:w="3077" w:type="dxa"/>
          </w:tcPr>
          <w:p w:rsidR="00413F24" w:rsidRPr="00DD7129" w:rsidRDefault="00413F24" w:rsidP="002518D4">
            <w:pPr>
              <w:jc w:val="both"/>
              <w:rPr>
                <w:sz w:val="28"/>
                <w:szCs w:val="28"/>
              </w:rPr>
            </w:pPr>
            <w:r w:rsidRPr="0041616E">
              <w:rPr>
                <w:sz w:val="28"/>
                <w:szCs w:val="28"/>
              </w:rPr>
              <w:t>Нагревательные приборы.</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145" w:right="112" w:firstLine="148"/>
              <w:jc w:val="center"/>
              <w:rPr>
                <w:sz w:val="28"/>
                <w:szCs w:val="28"/>
              </w:rPr>
            </w:pPr>
            <w:r w:rsidRPr="00816DD7">
              <w:rPr>
                <w:sz w:val="28"/>
                <w:szCs w:val="28"/>
              </w:rPr>
              <w:t>Наблюдение, прослушивание</w:t>
            </w:r>
            <w:r>
              <w:rPr>
                <w:sz w:val="28"/>
                <w:szCs w:val="28"/>
              </w:rPr>
              <w:t>, лабораторная работа</w:t>
            </w:r>
          </w:p>
        </w:tc>
      </w:tr>
      <w:tr w:rsidR="00413F24" w:rsidRPr="00816DD7" w:rsidTr="002518D4">
        <w:trPr>
          <w:trHeight w:val="913"/>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t>7</w:t>
            </w:r>
          </w:p>
        </w:tc>
        <w:tc>
          <w:tcPr>
            <w:tcW w:w="3077" w:type="dxa"/>
          </w:tcPr>
          <w:p w:rsidR="00413F24" w:rsidRPr="00DD7129" w:rsidRDefault="00413F24" w:rsidP="002518D4">
            <w:pPr>
              <w:jc w:val="both"/>
              <w:rPr>
                <w:sz w:val="28"/>
                <w:szCs w:val="28"/>
              </w:rPr>
            </w:pPr>
            <w:r>
              <w:rPr>
                <w:sz w:val="28"/>
                <w:szCs w:val="28"/>
              </w:rPr>
              <w:t xml:space="preserve">Чистые </w:t>
            </w:r>
            <w:r w:rsidRPr="0041616E">
              <w:rPr>
                <w:sz w:val="28"/>
                <w:szCs w:val="28"/>
              </w:rPr>
              <w:t>вещества, особо чистые вещества. Примеси. Смеси.</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145" w:right="112" w:firstLine="148"/>
              <w:jc w:val="center"/>
              <w:rPr>
                <w:sz w:val="28"/>
                <w:szCs w:val="28"/>
              </w:rPr>
            </w:pPr>
            <w:r w:rsidRPr="00816DD7">
              <w:rPr>
                <w:sz w:val="28"/>
                <w:szCs w:val="28"/>
              </w:rPr>
              <w:t>Наблюдение, прослушивание</w:t>
            </w:r>
            <w:r>
              <w:rPr>
                <w:sz w:val="28"/>
                <w:szCs w:val="28"/>
              </w:rPr>
              <w:t>, лабораторная работа</w:t>
            </w:r>
          </w:p>
        </w:tc>
      </w:tr>
      <w:tr w:rsidR="00413F24" w:rsidRPr="00816DD7" w:rsidTr="002518D4">
        <w:trPr>
          <w:trHeight w:val="1407"/>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t>8</w:t>
            </w:r>
          </w:p>
        </w:tc>
        <w:tc>
          <w:tcPr>
            <w:tcW w:w="3077" w:type="dxa"/>
          </w:tcPr>
          <w:p w:rsidR="00413F24" w:rsidRPr="00DD7129" w:rsidRDefault="00413F24" w:rsidP="002518D4">
            <w:pPr>
              <w:jc w:val="both"/>
              <w:rPr>
                <w:sz w:val="28"/>
                <w:szCs w:val="28"/>
              </w:rPr>
            </w:pPr>
            <w:r w:rsidRPr="0041616E">
              <w:rPr>
                <w:sz w:val="28"/>
                <w:szCs w:val="28"/>
              </w:rPr>
              <w:t>Методы познания в естествознании.</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322" w:right="279" w:hanging="29"/>
              <w:jc w:val="center"/>
              <w:rPr>
                <w:sz w:val="28"/>
                <w:szCs w:val="28"/>
              </w:rPr>
            </w:pPr>
            <w:r w:rsidRPr="00816DD7">
              <w:rPr>
                <w:spacing w:val="-1"/>
                <w:sz w:val="28"/>
                <w:szCs w:val="28"/>
              </w:rPr>
              <w:t xml:space="preserve">Наблюдение, </w:t>
            </w:r>
            <w:r w:rsidRPr="00816DD7">
              <w:rPr>
                <w:sz w:val="28"/>
                <w:szCs w:val="28"/>
              </w:rPr>
              <w:t>беседа, пр</w:t>
            </w:r>
            <w:proofErr w:type="gramStart"/>
            <w:r w:rsidRPr="00816DD7">
              <w:rPr>
                <w:sz w:val="28"/>
                <w:szCs w:val="28"/>
              </w:rPr>
              <w:t>о-</w:t>
            </w:r>
            <w:proofErr w:type="gramEnd"/>
            <w:r w:rsidRPr="00816DD7">
              <w:rPr>
                <w:sz w:val="28"/>
                <w:szCs w:val="28"/>
              </w:rPr>
              <w:t xml:space="preserve"> </w:t>
            </w:r>
            <w:proofErr w:type="spellStart"/>
            <w:r w:rsidRPr="00816DD7">
              <w:rPr>
                <w:sz w:val="28"/>
                <w:szCs w:val="28"/>
              </w:rPr>
              <w:t>слушивание</w:t>
            </w:r>
            <w:proofErr w:type="spellEnd"/>
            <w:r w:rsidRPr="00816DD7">
              <w:rPr>
                <w:sz w:val="28"/>
                <w:szCs w:val="28"/>
              </w:rPr>
              <w:t>,</w:t>
            </w:r>
          </w:p>
          <w:p w:rsidR="00413F24" w:rsidRPr="00816DD7" w:rsidRDefault="00413F24" w:rsidP="002518D4">
            <w:pPr>
              <w:pStyle w:val="TableParagraph"/>
              <w:spacing w:line="240" w:lineRule="auto"/>
              <w:ind w:left="310"/>
              <w:jc w:val="center"/>
              <w:rPr>
                <w:sz w:val="28"/>
                <w:szCs w:val="28"/>
              </w:rPr>
            </w:pPr>
            <w:r w:rsidRPr="00816DD7">
              <w:rPr>
                <w:sz w:val="28"/>
                <w:szCs w:val="28"/>
              </w:rPr>
              <w:t>выступление</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sidRPr="00816DD7">
              <w:rPr>
                <w:sz w:val="28"/>
                <w:szCs w:val="28"/>
              </w:rPr>
              <w:t>9</w:t>
            </w:r>
          </w:p>
        </w:tc>
        <w:tc>
          <w:tcPr>
            <w:tcW w:w="3077" w:type="dxa"/>
          </w:tcPr>
          <w:p w:rsidR="00413F24" w:rsidRPr="00DD7129" w:rsidRDefault="00413F24" w:rsidP="007251D9">
            <w:pPr>
              <w:jc w:val="both"/>
              <w:rPr>
                <w:sz w:val="28"/>
                <w:szCs w:val="28"/>
              </w:rPr>
            </w:pPr>
            <w:r>
              <w:rPr>
                <w:sz w:val="28"/>
                <w:szCs w:val="28"/>
              </w:rPr>
              <w:t>Вода. Водные р</w:t>
            </w:r>
            <w:r w:rsidRPr="0041616E">
              <w:rPr>
                <w:sz w:val="28"/>
                <w:szCs w:val="28"/>
              </w:rPr>
              <w:t>астворы. Морская и пресная вода.</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163" w:right="151"/>
              <w:jc w:val="center"/>
              <w:rPr>
                <w:sz w:val="28"/>
                <w:szCs w:val="28"/>
              </w:rPr>
            </w:pPr>
            <w:r w:rsidRPr="00816DD7">
              <w:rPr>
                <w:sz w:val="28"/>
                <w:szCs w:val="28"/>
              </w:rPr>
              <w:t>Беседа</w:t>
            </w:r>
            <w:r>
              <w:rPr>
                <w:sz w:val="28"/>
                <w:szCs w:val="28"/>
              </w:rPr>
              <w:t>,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10</w:t>
            </w:r>
          </w:p>
        </w:tc>
        <w:tc>
          <w:tcPr>
            <w:tcW w:w="3077" w:type="dxa"/>
          </w:tcPr>
          <w:p w:rsidR="00413F24" w:rsidRPr="00DD7129" w:rsidRDefault="00413F24" w:rsidP="002518D4">
            <w:pPr>
              <w:jc w:val="both"/>
              <w:rPr>
                <w:sz w:val="28"/>
                <w:szCs w:val="28"/>
              </w:rPr>
            </w:pPr>
            <w:r w:rsidRPr="0041616E">
              <w:rPr>
                <w:sz w:val="28"/>
                <w:szCs w:val="28"/>
              </w:rPr>
              <w:t>Биологические жидкости</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163" w:right="151"/>
              <w:jc w:val="center"/>
              <w:rPr>
                <w:sz w:val="28"/>
                <w:szCs w:val="28"/>
              </w:rPr>
            </w:pPr>
            <w:r>
              <w:rPr>
                <w:sz w:val="28"/>
                <w:szCs w:val="28"/>
              </w:rPr>
              <w:t>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11</w:t>
            </w:r>
          </w:p>
        </w:tc>
        <w:tc>
          <w:tcPr>
            <w:tcW w:w="3077" w:type="dxa"/>
          </w:tcPr>
          <w:p w:rsidR="00413F24" w:rsidRPr="00DD7129" w:rsidRDefault="00413F24" w:rsidP="002518D4">
            <w:pPr>
              <w:jc w:val="both"/>
              <w:rPr>
                <w:sz w:val="28"/>
                <w:szCs w:val="28"/>
              </w:rPr>
            </w:pPr>
            <w:r>
              <w:rPr>
                <w:sz w:val="28"/>
                <w:szCs w:val="28"/>
              </w:rPr>
              <w:t>Мас</w:t>
            </w:r>
            <w:r w:rsidRPr="0041616E">
              <w:rPr>
                <w:sz w:val="28"/>
                <w:szCs w:val="28"/>
              </w:rPr>
              <w:t>совая доля растворенного вещества, или процентная концентрация вещества в растворе</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Pr="00816DD7" w:rsidRDefault="00413F24" w:rsidP="002518D4">
            <w:pPr>
              <w:pStyle w:val="TableParagraph"/>
              <w:spacing w:line="240" w:lineRule="auto"/>
              <w:ind w:left="163" w:right="151"/>
              <w:jc w:val="center"/>
              <w:rPr>
                <w:sz w:val="28"/>
                <w:szCs w:val="28"/>
              </w:rPr>
            </w:pPr>
            <w:r>
              <w:rPr>
                <w:sz w:val="28"/>
                <w:szCs w:val="28"/>
              </w:rPr>
              <w:t>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12</w:t>
            </w:r>
          </w:p>
        </w:tc>
        <w:tc>
          <w:tcPr>
            <w:tcW w:w="3077" w:type="dxa"/>
          </w:tcPr>
          <w:p w:rsidR="00413F24" w:rsidRPr="00DD7129" w:rsidRDefault="00413F24" w:rsidP="002518D4">
            <w:pPr>
              <w:jc w:val="both"/>
              <w:rPr>
                <w:sz w:val="28"/>
                <w:szCs w:val="28"/>
              </w:rPr>
            </w:pPr>
            <w:r w:rsidRPr="0041616E">
              <w:rPr>
                <w:sz w:val="28"/>
                <w:szCs w:val="28"/>
              </w:rPr>
              <w:t>Насыщенные и пересыщенные растворы.</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13</w:t>
            </w:r>
          </w:p>
        </w:tc>
        <w:tc>
          <w:tcPr>
            <w:tcW w:w="3077" w:type="dxa"/>
          </w:tcPr>
          <w:p w:rsidR="00413F24" w:rsidRPr="0041616E" w:rsidRDefault="00413F24" w:rsidP="002518D4">
            <w:r w:rsidRPr="0041616E">
              <w:rPr>
                <w:sz w:val="28"/>
                <w:szCs w:val="28"/>
              </w:rPr>
              <w:t>Моделирование</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14</w:t>
            </w:r>
          </w:p>
        </w:tc>
        <w:tc>
          <w:tcPr>
            <w:tcW w:w="3077" w:type="dxa"/>
          </w:tcPr>
          <w:p w:rsidR="00413F24" w:rsidRPr="0041616E" w:rsidRDefault="00413F24" w:rsidP="002518D4">
            <w:r w:rsidRPr="0041616E">
              <w:rPr>
                <w:sz w:val="28"/>
                <w:szCs w:val="28"/>
              </w:rPr>
              <w:t xml:space="preserve">Строение вещества. </w:t>
            </w:r>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15</w:t>
            </w:r>
          </w:p>
        </w:tc>
        <w:tc>
          <w:tcPr>
            <w:tcW w:w="3077" w:type="dxa"/>
          </w:tcPr>
          <w:p w:rsidR="00413F24" w:rsidRPr="002F6DE2" w:rsidRDefault="00413F24" w:rsidP="002518D4">
            <w:pPr>
              <w:jc w:val="both"/>
              <w:rPr>
                <w:sz w:val="28"/>
                <w:szCs w:val="28"/>
              </w:rPr>
            </w:pPr>
            <w:r w:rsidRPr="002F6DE2">
              <w:rPr>
                <w:sz w:val="28"/>
                <w:szCs w:val="28"/>
              </w:rPr>
              <w:t>Размеры частиц.</w:t>
            </w:r>
            <w:r w:rsidRPr="0041616E">
              <w:rPr>
                <w:sz w:val="28"/>
                <w:szCs w:val="28"/>
              </w:rPr>
              <w:t xml:space="preserve"> </w:t>
            </w:r>
            <w:proofErr w:type="spellStart"/>
            <w:r w:rsidRPr="0041616E">
              <w:rPr>
                <w:sz w:val="28"/>
                <w:szCs w:val="28"/>
              </w:rPr>
              <w:t>Наночастицы</w:t>
            </w:r>
            <w:proofErr w:type="spellEnd"/>
          </w:p>
        </w:tc>
        <w:tc>
          <w:tcPr>
            <w:tcW w:w="1099" w:type="dxa"/>
          </w:tcPr>
          <w:p w:rsidR="00413F24" w:rsidRDefault="00413F24" w:rsidP="00413F24">
            <w:pPr>
              <w:jc w:val="center"/>
            </w:pPr>
            <w:r w:rsidRPr="00FC0EEA">
              <w:rPr>
                <w:sz w:val="28"/>
                <w:szCs w:val="28"/>
              </w:rPr>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16</w:t>
            </w:r>
          </w:p>
        </w:tc>
        <w:tc>
          <w:tcPr>
            <w:tcW w:w="3077" w:type="dxa"/>
          </w:tcPr>
          <w:p w:rsidR="00413F24" w:rsidRPr="0041616E" w:rsidRDefault="00413F24" w:rsidP="002518D4">
            <w:pPr>
              <w:pStyle w:val="a4"/>
              <w:ind w:left="0"/>
              <w:jc w:val="both"/>
              <w:rPr>
                <w:sz w:val="28"/>
                <w:szCs w:val="28"/>
              </w:rPr>
            </w:pPr>
            <w:proofErr w:type="gramStart"/>
            <w:r w:rsidRPr="0041616E">
              <w:rPr>
                <w:sz w:val="28"/>
                <w:szCs w:val="28"/>
              </w:rPr>
              <w:t xml:space="preserve">Коллоидные системы: почва, глина, природные воды, воздух дым, минералы, хлеб, молоко, </w:t>
            </w:r>
            <w:r w:rsidRPr="0041616E">
              <w:rPr>
                <w:sz w:val="28"/>
                <w:szCs w:val="28"/>
              </w:rPr>
              <w:lastRenderedPageBreak/>
              <w:t>масло, кровь</w:t>
            </w:r>
            <w:r>
              <w:rPr>
                <w:sz w:val="28"/>
                <w:szCs w:val="28"/>
              </w:rPr>
              <w:t>.</w:t>
            </w:r>
            <w:proofErr w:type="gramEnd"/>
          </w:p>
        </w:tc>
        <w:tc>
          <w:tcPr>
            <w:tcW w:w="1099" w:type="dxa"/>
          </w:tcPr>
          <w:p w:rsidR="00413F24" w:rsidRDefault="00413F24" w:rsidP="00413F24">
            <w:pPr>
              <w:jc w:val="center"/>
            </w:pPr>
            <w:r w:rsidRPr="00FC0EEA">
              <w:rPr>
                <w:sz w:val="28"/>
                <w:szCs w:val="28"/>
              </w:rPr>
              <w:lastRenderedPageBreak/>
              <w:t>2</w:t>
            </w:r>
          </w:p>
        </w:tc>
        <w:tc>
          <w:tcPr>
            <w:tcW w:w="1411" w:type="dxa"/>
          </w:tcPr>
          <w:p w:rsidR="00413F24" w:rsidRDefault="00413F24" w:rsidP="00413F24">
            <w:pPr>
              <w:jc w:val="center"/>
            </w:pPr>
            <w:r w:rsidRPr="009C5050">
              <w:rPr>
                <w:sz w:val="28"/>
                <w:szCs w:val="28"/>
              </w:rPr>
              <w:t>1</w:t>
            </w:r>
          </w:p>
        </w:tc>
        <w:tc>
          <w:tcPr>
            <w:tcW w:w="1301" w:type="dxa"/>
          </w:tcPr>
          <w:p w:rsidR="00413F24" w:rsidRDefault="00413F24" w:rsidP="00413F24">
            <w:pPr>
              <w:jc w:val="center"/>
            </w:pPr>
            <w:r w:rsidRPr="009C5050">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lastRenderedPageBreak/>
              <w:t>17</w:t>
            </w:r>
          </w:p>
        </w:tc>
        <w:tc>
          <w:tcPr>
            <w:tcW w:w="3077" w:type="dxa"/>
          </w:tcPr>
          <w:p w:rsidR="00413F24" w:rsidRPr="0041616E" w:rsidRDefault="00413F24" w:rsidP="002518D4">
            <w:r w:rsidRPr="0041616E">
              <w:rPr>
                <w:sz w:val="28"/>
                <w:szCs w:val="28"/>
              </w:rPr>
              <w:t>Коллоидные и истинные растворы</w:t>
            </w:r>
          </w:p>
        </w:tc>
        <w:tc>
          <w:tcPr>
            <w:tcW w:w="1099" w:type="dxa"/>
          </w:tcPr>
          <w:p w:rsidR="00413F24" w:rsidRDefault="00413F24" w:rsidP="00413F24">
            <w:pPr>
              <w:jc w:val="center"/>
            </w:pPr>
            <w:r w:rsidRPr="00944C33">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18</w:t>
            </w:r>
          </w:p>
        </w:tc>
        <w:tc>
          <w:tcPr>
            <w:tcW w:w="3077" w:type="dxa"/>
          </w:tcPr>
          <w:p w:rsidR="00413F24" w:rsidRPr="0041616E" w:rsidRDefault="00413F24" w:rsidP="002518D4">
            <w:pPr>
              <w:pStyle w:val="a4"/>
              <w:ind w:left="0"/>
              <w:jc w:val="both"/>
              <w:rPr>
                <w:sz w:val="28"/>
                <w:szCs w:val="28"/>
              </w:rPr>
            </w:pPr>
            <w:r w:rsidRPr="0041616E">
              <w:rPr>
                <w:color w:val="000000"/>
                <w:sz w:val="28"/>
                <w:szCs w:val="28"/>
              </w:rPr>
              <w:t xml:space="preserve">Как степень </w:t>
            </w:r>
            <w:proofErr w:type="spellStart"/>
            <w:r w:rsidRPr="0041616E">
              <w:rPr>
                <w:color w:val="000000"/>
                <w:sz w:val="28"/>
                <w:szCs w:val="28"/>
              </w:rPr>
              <w:t>измельченности</w:t>
            </w:r>
            <w:proofErr w:type="spellEnd"/>
            <w:r w:rsidRPr="0041616E">
              <w:rPr>
                <w:color w:val="000000"/>
                <w:sz w:val="28"/>
                <w:szCs w:val="28"/>
              </w:rPr>
              <w:t xml:space="preserve"> влияет на общую площадь соприкасающихся частиц</w:t>
            </w:r>
          </w:p>
        </w:tc>
        <w:tc>
          <w:tcPr>
            <w:tcW w:w="1099" w:type="dxa"/>
          </w:tcPr>
          <w:p w:rsidR="00413F24" w:rsidRDefault="00413F24" w:rsidP="00413F24">
            <w:pPr>
              <w:jc w:val="center"/>
            </w:pPr>
            <w:r w:rsidRPr="00944C33">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413F24" w:rsidRPr="00816DD7" w:rsidTr="002518D4">
        <w:trPr>
          <w:trHeight w:val="484"/>
          <w:jc w:val="center"/>
        </w:trPr>
        <w:tc>
          <w:tcPr>
            <w:tcW w:w="516" w:type="dxa"/>
          </w:tcPr>
          <w:p w:rsidR="00413F24" w:rsidRPr="00816DD7" w:rsidRDefault="00413F24" w:rsidP="002518D4">
            <w:pPr>
              <w:pStyle w:val="TableParagraph"/>
              <w:spacing w:line="240" w:lineRule="auto"/>
              <w:rPr>
                <w:sz w:val="28"/>
                <w:szCs w:val="28"/>
              </w:rPr>
            </w:pPr>
            <w:r>
              <w:rPr>
                <w:sz w:val="28"/>
                <w:szCs w:val="28"/>
              </w:rPr>
              <w:t>19</w:t>
            </w:r>
          </w:p>
        </w:tc>
        <w:tc>
          <w:tcPr>
            <w:tcW w:w="3077" w:type="dxa"/>
          </w:tcPr>
          <w:p w:rsidR="00413F24" w:rsidRPr="0041616E" w:rsidRDefault="00413F24" w:rsidP="002518D4">
            <w:proofErr w:type="spellStart"/>
            <w:r w:rsidRPr="0041616E">
              <w:rPr>
                <w:sz w:val="28"/>
                <w:szCs w:val="28"/>
              </w:rPr>
              <w:t>Нанообъекты</w:t>
            </w:r>
            <w:proofErr w:type="spellEnd"/>
            <w:r w:rsidRPr="0041616E">
              <w:rPr>
                <w:sz w:val="28"/>
                <w:szCs w:val="28"/>
              </w:rPr>
              <w:t xml:space="preserve"> и </w:t>
            </w:r>
            <w:r w:rsidRPr="0041616E">
              <w:rPr>
                <w:color w:val="000000"/>
                <w:sz w:val="28"/>
                <w:szCs w:val="28"/>
              </w:rPr>
              <w:t>обусловленность их уникальных свойств резким увеличением площади поверхности частиц</w:t>
            </w:r>
          </w:p>
        </w:tc>
        <w:tc>
          <w:tcPr>
            <w:tcW w:w="1099" w:type="dxa"/>
          </w:tcPr>
          <w:p w:rsidR="00413F24" w:rsidRDefault="00413F24" w:rsidP="00413F24">
            <w:pPr>
              <w:jc w:val="center"/>
            </w:pPr>
            <w:r w:rsidRPr="00944C33">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2518D4">
            <w:pPr>
              <w:jc w:val="center"/>
            </w:pPr>
            <w:r w:rsidRPr="00332172">
              <w:rPr>
                <w:sz w:val="28"/>
                <w:szCs w:val="28"/>
              </w:rPr>
              <w:t>Беседа, наблюдение, лабораторная работа</w:t>
            </w:r>
          </w:p>
        </w:tc>
      </w:tr>
      <w:tr w:rsidR="002518D4" w:rsidRPr="00816DD7" w:rsidTr="002518D4">
        <w:trPr>
          <w:trHeight w:val="482"/>
          <w:jc w:val="center"/>
        </w:trPr>
        <w:tc>
          <w:tcPr>
            <w:tcW w:w="516" w:type="dxa"/>
          </w:tcPr>
          <w:p w:rsidR="002518D4" w:rsidRPr="00816DD7" w:rsidRDefault="002518D4" w:rsidP="00022506">
            <w:pPr>
              <w:pStyle w:val="TableParagraph"/>
              <w:spacing w:line="240" w:lineRule="auto"/>
              <w:ind w:left="0"/>
              <w:rPr>
                <w:sz w:val="28"/>
                <w:szCs w:val="28"/>
              </w:rPr>
            </w:pPr>
          </w:p>
        </w:tc>
        <w:tc>
          <w:tcPr>
            <w:tcW w:w="3077" w:type="dxa"/>
          </w:tcPr>
          <w:p w:rsidR="002518D4" w:rsidRPr="00816DD7" w:rsidRDefault="002518D4" w:rsidP="00022506">
            <w:pPr>
              <w:pStyle w:val="TableParagraph"/>
              <w:spacing w:line="240" w:lineRule="auto"/>
              <w:rPr>
                <w:b/>
                <w:sz w:val="28"/>
                <w:szCs w:val="28"/>
              </w:rPr>
            </w:pPr>
            <w:r w:rsidRPr="00816DD7">
              <w:rPr>
                <w:b/>
                <w:sz w:val="28"/>
                <w:szCs w:val="28"/>
              </w:rPr>
              <w:t>Всего</w:t>
            </w:r>
          </w:p>
        </w:tc>
        <w:tc>
          <w:tcPr>
            <w:tcW w:w="1099" w:type="dxa"/>
          </w:tcPr>
          <w:p w:rsidR="002518D4" w:rsidRPr="00816DD7" w:rsidRDefault="00413F24" w:rsidP="00022506">
            <w:pPr>
              <w:pStyle w:val="TableParagraph"/>
              <w:spacing w:line="240" w:lineRule="auto"/>
              <w:ind w:left="0" w:right="398"/>
              <w:jc w:val="right"/>
              <w:rPr>
                <w:b/>
                <w:sz w:val="28"/>
                <w:szCs w:val="28"/>
              </w:rPr>
            </w:pPr>
            <w:r>
              <w:rPr>
                <w:b/>
                <w:sz w:val="28"/>
                <w:szCs w:val="28"/>
              </w:rPr>
              <w:t>36</w:t>
            </w:r>
          </w:p>
        </w:tc>
        <w:tc>
          <w:tcPr>
            <w:tcW w:w="1411" w:type="dxa"/>
          </w:tcPr>
          <w:p w:rsidR="002518D4" w:rsidRPr="00816DD7" w:rsidRDefault="00413F24" w:rsidP="00022506">
            <w:pPr>
              <w:pStyle w:val="TableParagraph"/>
              <w:spacing w:line="240" w:lineRule="auto"/>
              <w:ind w:left="8"/>
              <w:jc w:val="center"/>
              <w:rPr>
                <w:b/>
                <w:sz w:val="28"/>
                <w:szCs w:val="28"/>
              </w:rPr>
            </w:pPr>
            <w:r>
              <w:rPr>
                <w:b/>
                <w:sz w:val="28"/>
                <w:szCs w:val="28"/>
              </w:rPr>
              <w:t>18</w:t>
            </w:r>
          </w:p>
        </w:tc>
        <w:tc>
          <w:tcPr>
            <w:tcW w:w="1301" w:type="dxa"/>
          </w:tcPr>
          <w:p w:rsidR="002518D4" w:rsidRPr="00816DD7" w:rsidRDefault="00413F24" w:rsidP="00022506">
            <w:pPr>
              <w:pStyle w:val="TableParagraph"/>
              <w:spacing w:line="240" w:lineRule="auto"/>
              <w:ind w:left="512"/>
              <w:rPr>
                <w:b/>
                <w:sz w:val="28"/>
                <w:szCs w:val="28"/>
              </w:rPr>
            </w:pPr>
            <w:r>
              <w:rPr>
                <w:b/>
                <w:sz w:val="28"/>
                <w:szCs w:val="28"/>
              </w:rPr>
              <w:t>18</w:t>
            </w:r>
          </w:p>
        </w:tc>
        <w:tc>
          <w:tcPr>
            <w:tcW w:w="2167" w:type="dxa"/>
          </w:tcPr>
          <w:p w:rsidR="002518D4" w:rsidRPr="00816DD7" w:rsidRDefault="002518D4" w:rsidP="00022506">
            <w:pPr>
              <w:pStyle w:val="TableParagraph"/>
              <w:spacing w:line="240" w:lineRule="auto"/>
              <w:ind w:left="0"/>
              <w:rPr>
                <w:sz w:val="28"/>
                <w:szCs w:val="28"/>
              </w:rPr>
            </w:pPr>
          </w:p>
        </w:tc>
      </w:tr>
    </w:tbl>
    <w:p w:rsidR="000564B8" w:rsidRPr="000564B8" w:rsidRDefault="000564B8" w:rsidP="000564B8">
      <w:pPr>
        <w:spacing w:line="360" w:lineRule="auto"/>
        <w:jc w:val="both"/>
        <w:rPr>
          <w:rFonts w:eastAsiaTheme="minorHAnsi"/>
          <w:sz w:val="28"/>
          <w:szCs w:val="28"/>
          <w:lang w:eastAsia="en-US"/>
        </w:rPr>
      </w:pPr>
    </w:p>
    <w:p w:rsidR="00D95115" w:rsidRDefault="00D95115">
      <w:pPr>
        <w:spacing w:after="200" w:line="276" w:lineRule="auto"/>
        <w:rPr>
          <w:b/>
          <w:sz w:val="28"/>
          <w:szCs w:val="28"/>
        </w:rPr>
      </w:pPr>
      <w:r>
        <w:rPr>
          <w:b/>
          <w:sz w:val="28"/>
          <w:szCs w:val="28"/>
        </w:rPr>
        <w:br w:type="page"/>
      </w:r>
    </w:p>
    <w:p w:rsidR="007251D9" w:rsidRDefault="0073038D" w:rsidP="002518D4">
      <w:pPr>
        <w:spacing w:line="360" w:lineRule="auto"/>
        <w:jc w:val="center"/>
        <w:rPr>
          <w:b/>
          <w:sz w:val="28"/>
        </w:rPr>
      </w:pPr>
      <w:r w:rsidRPr="000564B8">
        <w:rPr>
          <w:b/>
          <w:sz w:val="28"/>
          <w:szCs w:val="28"/>
        </w:rPr>
        <w:lastRenderedPageBreak/>
        <w:t>Модуль</w:t>
      </w:r>
      <w:r w:rsidR="00BB2756" w:rsidRPr="000564B8">
        <w:rPr>
          <w:b/>
          <w:sz w:val="28"/>
          <w:szCs w:val="28"/>
        </w:rPr>
        <w:t xml:space="preserve"> </w:t>
      </w:r>
      <w:r w:rsidR="00F662BD" w:rsidRPr="000564B8">
        <w:rPr>
          <w:b/>
          <w:sz w:val="28"/>
          <w:szCs w:val="28"/>
        </w:rPr>
        <w:t>2</w:t>
      </w:r>
      <w:r w:rsidR="005D0ACA" w:rsidRPr="000564B8">
        <w:rPr>
          <w:b/>
          <w:sz w:val="28"/>
          <w:szCs w:val="28"/>
        </w:rPr>
        <w:t xml:space="preserve"> </w:t>
      </w:r>
      <w:r w:rsidR="00BB2756" w:rsidRPr="000564B8">
        <w:rPr>
          <w:b/>
          <w:sz w:val="28"/>
        </w:rPr>
        <w:t>Первоначальные химические понятия</w:t>
      </w:r>
    </w:p>
    <w:p w:rsidR="005D0ACA" w:rsidRDefault="007251D9" w:rsidP="002518D4">
      <w:pPr>
        <w:spacing w:line="360" w:lineRule="auto"/>
        <w:jc w:val="center"/>
        <w:rPr>
          <w:b/>
          <w:sz w:val="28"/>
        </w:rPr>
      </w:pPr>
      <w:r w:rsidRPr="002518D4">
        <w:rPr>
          <w:b/>
          <w:sz w:val="28"/>
          <w:szCs w:val="28"/>
        </w:rPr>
        <w:t>Учебно-тематический план модуля</w:t>
      </w:r>
      <w:r>
        <w:rPr>
          <w:b/>
          <w:sz w:val="28"/>
          <w:szCs w:val="28"/>
        </w:rPr>
        <w:t xml:space="preserve"> №2«</w:t>
      </w:r>
      <w:r w:rsidRPr="000564B8">
        <w:rPr>
          <w:b/>
          <w:sz w:val="28"/>
        </w:rPr>
        <w:t>Первоначальные химические понятия</w:t>
      </w:r>
      <w:r>
        <w:rPr>
          <w:b/>
          <w:sz w:val="28"/>
        </w:rPr>
        <w:t>»</w:t>
      </w:r>
      <w:r w:rsidR="00BB2756" w:rsidRPr="000564B8">
        <w:rPr>
          <w:b/>
          <w:sz w:val="28"/>
        </w:rPr>
        <w:t>.</w:t>
      </w:r>
    </w:p>
    <w:p w:rsidR="00B83C24" w:rsidRPr="00B83C24" w:rsidRDefault="00B83C24" w:rsidP="002518D4">
      <w:pPr>
        <w:spacing w:line="360" w:lineRule="auto"/>
        <w:jc w:val="center"/>
        <w:rPr>
          <w:sz w:val="28"/>
        </w:rPr>
      </w:pPr>
      <w:r w:rsidRPr="00B83C24">
        <w:rPr>
          <w:sz w:val="28"/>
        </w:rPr>
        <w:t>Цель:</w:t>
      </w:r>
      <w:r w:rsidRPr="00B83C24">
        <w:t xml:space="preserve"> </w:t>
      </w:r>
      <w:r w:rsidRPr="00B83C24">
        <w:rPr>
          <w:sz w:val="28"/>
        </w:rPr>
        <w:t>Ознакомить учащихся с биохимией как наукой экспериментальной, сочетающей в себе органическую химию и биологию.</w:t>
      </w:r>
    </w:p>
    <w:p w:rsidR="00B83C24" w:rsidRDefault="00B83C24" w:rsidP="00B83C24">
      <w:pPr>
        <w:pStyle w:val="a4"/>
        <w:spacing w:line="360" w:lineRule="auto"/>
        <w:ind w:left="1200"/>
        <w:jc w:val="both"/>
        <w:rPr>
          <w:rFonts w:eastAsiaTheme="minorHAnsi"/>
          <w:sz w:val="28"/>
          <w:szCs w:val="28"/>
          <w:lang w:eastAsia="en-US"/>
        </w:rPr>
      </w:pPr>
      <w:r w:rsidRPr="00B83C24">
        <w:rPr>
          <w:sz w:val="28"/>
        </w:rPr>
        <w:t>Задачи:</w:t>
      </w:r>
      <w:r w:rsidRPr="00B83C24">
        <w:rPr>
          <w:rFonts w:eastAsiaTheme="minorHAnsi"/>
          <w:sz w:val="28"/>
          <w:szCs w:val="28"/>
          <w:lang w:eastAsia="en-US"/>
        </w:rPr>
        <w:t xml:space="preserve"> </w:t>
      </w:r>
    </w:p>
    <w:p w:rsidR="00B83C24" w:rsidRPr="0075063E" w:rsidRDefault="00B83C24" w:rsidP="00D95115">
      <w:pPr>
        <w:pStyle w:val="a4"/>
        <w:numPr>
          <w:ilvl w:val="0"/>
          <w:numId w:val="15"/>
        </w:numPr>
        <w:spacing w:line="360" w:lineRule="auto"/>
        <w:jc w:val="both"/>
        <w:rPr>
          <w:rFonts w:eastAsiaTheme="minorHAnsi"/>
          <w:sz w:val="28"/>
          <w:szCs w:val="28"/>
          <w:lang w:eastAsia="en-US"/>
        </w:rPr>
      </w:pPr>
      <w:r w:rsidRPr="0075063E">
        <w:rPr>
          <w:rFonts w:eastAsiaTheme="minorHAnsi"/>
          <w:sz w:val="28"/>
          <w:szCs w:val="28"/>
          <w:lang w:eastAsia="en-US"/>
        </w:rPr>
        <w:t>о</w:t>
      </w:r>
      <w:r w:rsidRPr="0075063E">
        <w:rPr>
          <w:sz w:val="28"/>
          <w:szCs w:val="28"/>
        </w:rPr>
        <w:t>бучить технике безопасности при выполнении химических реакций;</w:t>
      </w:r>
    </w:p>
    <w:p w:rsidR="00B83C24" w:rsidRPr="00D05F24" w:rsidRDefault="00B83C24" w:rsidP="00D95115">
      <w:pPr>
        <w:pStyle w:val="a4"/>
        <w:numPr>
          <w:ilvl w:val="0"/>
          <w:numId w:val="4"/>
        </w:numPr>
        <w:shd w:val="clear" w:color="auto" w:fill="FFFFFF"/>
        <w:spacing w:line="360" w:lineRule="auto"/>
        <w:jc w:val="both"/>
        <w:rPr>
          <w:sz w:val="28"/>
          <w:szCs w:val="28"/>
        </w:rPr>
      </w:pPr>
      <w:r w:rsidRPr="00D05F24">
        <w:rPr>
          <w:sz w:val="28"/>
          <w:szCs w:val="28"/>
        </w:rPr>
        <w:t>сформировать навыки выполнения проектов с использованием ИКТ и цифрового оборудования;</w:t>
      </w:r>
    </w:p>
    <w:p w:rsidR="00B83C24" w:rsidRPr="00D05F24" w:rsidRDefault="00B83C24" w:rsidP="00D95115">
      <w:pPr>
        <w:pStyle w:val="a4"/>
        <w:numPr>
          <w:ilvl w:val="0"/>
          <w:numId w:val="4"/>
        </w:numPr>
        <w:shd w:val="clear" w:color="auto" w:fill="FFFFFF"/>
        <w:spacing w:line="360" w:lineRule="auto"/>
        <w:jc w:val="both"/>
        <w:rPr>
          <w:sz w:val="28"/>
          <w:szCs w:val="28"/>
        </w:rPr>
      </w:pPr>
      <w:r w:rsidRPr="00D05F24">
        <w:rPr>
          <w:sz w:val="28"/>
          <w:szCs w:val="28"/>
        </w:rPr>
        <w:t>выявить  творчески одарённых обучающихся и  помочь им  проявить  себя.</w:t>
      </w:r>
    </w:p>
    <w:tbl>
      <w:tblPr>
        <w:tblW w:w="957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3077"/>
        <w:gridCol w:w="1099"/>
        <w:gridCol w:w="1411"/>
        <w:gridCol w:w="1301"/>
        <w:gridCol w:w="2167"/>
      </w:tblGrid>
      <w:tr w:rsidR="007251D9" w:rsidRPr="00816DD7" w:rsidTr="00022506">
        <w:trPr>
          <w:trHeight w:val="1242"/>
        </w:trPr>
        <w:tc>
          <w:tcPr>
            <w:tcW w:w="516" w:type="dxa"/>
          </w:tcPr>
          <w:p w:rsidR="007251D9" w:rsidRPr="00816DD7" w:rsidRDefault="007251D9" w:rsidP="00022506">
            <w:pPr>
              <w:pStyle w:val="TableParagraph"/>
              <w:spacing w:line="240" w:lineRule="auto"/>
              <w:ind w:right="79"/>
              <w:rPr>
                <w:sz w:val="28"/>
                <w:szCs w:val="28"/>
              </w:rPr>
            </w:pPr>
            <w:r w:rsidRPr="00816DD7">
              <w:rPr>
                <w:sz w:val="28"/>
                <w:szCs w:val="28"/>
              </w:rPr>
              <w:t xml:space="preserve">№ </w:t>
            </w:r>
            <w:proofErr w:type="spellStart"/>
            <w:r w:rsidRPr="00816DD7">
              <w:rPr>
                <w:sz w:val="28"/>
                <w:szCs w:val="28"/>
              </w:rPr>
              <w:t>пп</w:t>
            </w:r>
            <w:proofErr w:type="spellEnd"/>
          </w:p>
        </w:tc>
        <w:tc>
          <w:tcPr>
            <w:tcW w:w="3077" w:type="dxa"/>
          </w:tcPr>
          <w:p w:rsidR="007251D9" w:rsidRPr="00816DD7" w:rsidRDefault="007251D9" w:rsidP="00022506">
            <w:pPr>
              <w:pStyle w:val="TableParagraph"/>
              <w:spacing w:before="3" w:line="240" w:lineRule="auto"/>
              <w:ind w:left="0"/>
              <w:rPr>
                <w:b/>
                <w:sz w:val="28"/>
                <w:szCs w:val="28"/>
              </w:rPr>
            </w:pPr>
          </w:p>
          <w:p w:rsidR="007251D9" w:rsidRPr="00816DD7" w:rsidRDefault="007251D9" w:rsidP="00022506">
            <w:pPr>
              <w:pStyle w:val="TableParagraph"/>
              <w:spacing w:line="240" w:lineRule="auto"/>
              <w:ind w:left="1024" w:right="1016"/>
              <w:jc w:val="center"/>
              <w:rPr>
                <w:sz w:val="28"/>
                <w:szCs w:val="28"/>
              </w:rPr>
            </w:pPr>
            <w:r w:rsidRPr="00816DD7">
              <w:rPr>
                <w:sz w:val="28"/>
                <w:szCs w:val="28"/>
              </w:rPr>
              <w:t>Разделы</w:t>
            </w:r>
          </w:p>
        </w:tc>
        <w:tc>
          <w:tcPr>
            <w:tcW w:w="1099" w:type="dxa"/>
          </w:tcPr>
          <w:p w:rsidR="007251D9" w:rsidRPr="00816DD7" w:rsidRDefault="007251D9" w:rsidP="00022506">
            <w:pPr>
              <w:pStyle w:val="TableParagraph"/>
              <w:spacing w:line="240" w:lineRule="auto"/>
              <w:ind w:left="105" w:right="170"/>
              <w:rPr>
                <w:sz w:val="28"/>
                <w:szCs w:val="28"/>
              </w:rPr>
            </w:pPr>
            <w:r w:rsidRPr="00816DD7">
              <w:rPr>
                <w:sz w:val="28"/>
                <w:szCs w:val="28"/>
              </w:rPr>
              <w:t>Общее кол-во</w:t>
            </w:r>
          </w:p>
          <w:p w:rsidR="007251D9" w:rsidRPr="00816DD7" w:rsidRDefault="007251D9" w:rsidP="00022506">
            <w:pPr>
              <w:pStyle w:val="TableParagraph"/>
              <w:spacing w:line="240" w:lineRule="auto"/>
              <w:ind w:left="105"/>
              <w:rPr>
                <w:sz w:val="28"/>
                <w:szCs w:val="28"/>
              </w:rPr>
            </w:pPr>
            <w:r w:rsidRPr="00816DD7">
              <w:rPr>
                <w:sz w:val="28"/>
                <w:szCs w:val="28"/>
              </w:rPr>
              <w:t>часов</w:t>
            </w:r>
          </w:p>
        </w:tc>
        <w:tc>
          <w:tcPr>
            <w:tcW w:w="1411" w:type="dxa"/>
          </w:tcPr>
          <w:p w:rsidR="007251D9" w:rsidRPr="00816DD7" w:rsidRDefault="007251D9" w:rsidP="00022506">
            <w:pPr>
              <w:pStyle w:val="TableParagraph"/>
              <w:spacing w:line="240" w:lineRule="auto"/>
              <w:ind w:left="106" w:right="92"/>
              <w:rPr>
                <w:sz w:val="28"/>
                <w:szCs w:val="28"/>
              </w:rPr>
            </w:pPr>
            <w:proofErr w:type="spellStart"/>
            <w:r w:rsidRPr="00816DD7">
              <w:rPr>
                <w:sz w:val="28"/>
                <w:szCs w:val="28"/>
              </w:rPr>
              <w:t>Теоретич</w:t>
            </w:r>
            <w:proofErr w:type="spellEnd"/>
            <w:r w:rsidRPr="00816DD7">
              <w:rPr>
                <w:sz w:val="28"/>
                <w:szCs w:val="28"/>
              </w:rPr>
              <w:t>. занятия</w:t>
            </w:r>
          </w:p>
        </w:tc>
        <w:tc>
          <w:tcPr>
            <w:tcW w:w="1301" w:type="dxa"/>
          </w:tcPr>
          <w:p w:rsidR="007251D9" w:rsidRPr="00816DD7" w:rsidRDefault="007251D9" w:rsidP="00022506">
            <w:pPr>
              <w:pStyle w:val="TableParagraph"/>
              <w:spacing w:line="240" w:lineRule="auto"/>
              <w:ind w:left="108" w:right="77"/>
              <w:rPr>
                <w:sz w:val="28"/>
                <w:szCs w:val="28"/>
              </w:rPr>
            </w:pPr>
            <w:proofErr w:type="spellStart"/>
            <w:r w:rsidRPr="00816DD7">
              <w:rPr>
                <w:sz w:val="28"/>
                <w:szCs w:val="28"/>
              </w:rPr>
              <w:t>Практич</w:t>
            </w:r>
            <w:proofErr w:type="spellEnd"/>
            <w:r w:rsidRPr="00816DD7">
              <w:rPr>
                <w:sz w:val="28"/>
                <w:szCs w:val="28"/>
              </w:rPr>
              <w:t>. занятия</w:t>
            </w:r>
          </w:p>
        </w:tc>
        <w:tc>
          <w:tcPr>
            <w:tcW w:w="2167" w:type="dxa"/>
          </w:tcPr>
          <w:p w:rsidR="007251D9" w:rsidRPr="00816DD7" w:rsidRDefault="007251D9" w:rsidP="00022506">
            <w:pPr>
              <w:pStyle w:val="TableParagraph"/>
              <w:tabs>
                <w:tab w:val="left" w:pos="1473"/>
              </w:tabs>
              <w:spacing w:line="240" w:lineRule="auto"/>
              <w:ind w:left="109" w:right="92"/>
              <w:rPr>
                <w:sz w:val="28"/>
                <w:szCs w:val="28"/>
              </w:rPr>
            </w:pPr>
            <w:r w:rsidRPr="00816DD7">
              <w:rPr>
                <w:sz w:val="28"/>
                <w:szCs w:val="28"/>
              </w:rPr>
              <w:t>Формы</w:t>
            </w:r>
            <w:r w:rsidRPr="00816DD7">
              <w:rPr>
                <w:sz w:val="28"/>
                <w:szCs w:val="28"/>
              </w:rPr>
              <w:tab/>
            </w:r>
            <w:proofErr w:type="spellStart"/>
            <w:r w:rsidRPr="00816DD7">
              <w:rPr>
                <w:spacing w:val="-4"/>
                <w:sz w:val="28"/>
                <w:szCs w:val="28"/>
              </w:rPr>
              <w:t>атт</w:t>
            </w:r>
            <w:proofErr w:type="gramStart"/>
            <w:r w:rsidRPr="00816DD7">
              <w:rPr>
                <w:spacing w:val="-4"/>
                <w:sz w:val="28"/>
                <w:szCs w:val="28"/>
              </w:rPr>
              <w:t>е</w:t>
            </w:r>
            <w:proofErr w:type="spellEnd"/>
            <w:r w:rsidRPr="00816DD7">
              <w:rPr>
                <w:spacing w:val="-4"/>
                <w:sz w:val="28"/>
                <w:szCs w:val="28"/>
              </w:rPr>
              <w:t>-</w:t>
            </w:r>
            <w:proofErr w:type="gramEnd"/>
            <w:r w:rsidRPr="00816DD7">
              <w:rPr>
                <w:spacing w:val="-4"/>
                <w:sz w:val="28"/>
                <w:szCs w:val="28"/>
              </w:rPr>
              <w:t xml:space="preserve"> </w:t>
            </w:r>
            <w:r w:rsidRPr="00816DD7">
              <w:rPr>
                <w:sz w:val="28"/>
                <w:szCs w:val="28"/>
              </w:rPr>
              <w:t>стации/</w:t>
            </w:r>
          </w:p>
          <w:p w:rsidR="007251D9" w:rsidRPr="00816DD7" w:rsidRDefault="007251D9" w:rsidP="00022506">
            <w:pPr>
              <w:pStyle w:val="TableParagraph"/>
              <w:spacing w:line="240" w:lineRule="auto"/>
              <w:ind w:left="109"/>
              <w:rPr>
                <w:sz w:val="28"/>
                <w:szCs w:val="28"/>
              </w:rPr>
            </w:pPr>
            <w:r w:rsidRPr="00816DD7">
              <w:rPr>
                <w:sz w:val="28"/>
                <w:szCs w:val="28"/>
              </w:rPr>
              <w:t>контроля</w:t>
            </w:r>
          </w:p>
        </w:tc>
      </w:tr>
      <w:tr w:rsidR="00413F24" w:rsidRPr="00816DD7" w:rsidTr="00022506">
        <w:trPr>
          <w:trHeight w:val="1244"/>
        </w:trPr>
        <w:tc>
          <w:tcPr>
            <w:tcW w:w="516" w:type="dxa"/>
          </w:tcPr>
          <w:p w:rsidR="00413F24" w:rsidRPr="00816DD7" w:rsidRDefault="00413F24" w:rsidP="00022506">
            <w:pPr>
              <w:pStyle w:val="TableParagraph"/>
              <w:spacing w:line="240" w:lineRule="auto"/>
              <w:rPr>
                <w:sz w:val="28"/>
                <w:szCs w:val="28"/>
              </w:rPr>
            </w:pPr>
            <w:r w:rsidRPr="00816DD7">
              <w:rPr>
                <w:sz w:val="28"/>
                <w:szCs w:val="28"/>
              </w:rPr>
              <w:t>1</w:t>
            </w:r>
          </w:p>
        </w:tc>
        <w:tc>
          <w:tcPr>
            <w:tcW w:w="3077" w:type="dxa"/>
          </w:tcPr>
          <w:p w:rsidR="00413F24" w:rsidRPr="00C8135F" w:rsidRDefault="00413F24" w:rsidP="00022506">
            <w:r w:rsidRPr="00C8135F">
              <w:rPr>
                <w:sz w:val="28"/>
                <w:szCs w:val="28"/>
              </w:rPr>
              <w:t>Йод.  Возгонка йода. Йод из аптеки</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205" w:right="196" w:firstLine="5"/>
              <w:jc w:val="center"/>
              <w:rPr>
                <w:sz w:val="28"/>
                <w:szCs w:val="28"/>
              </w:rPr>
            </w:pPr>
            <w:r w:rsidRPr="00816DD7">
              <w:rPr>
                <w:sz w:val="28"/>
                <w:szCs w:val="28"/>
              </w:rPr>
              <w:t xml:space="preserve">Беседа, </w:t>
            </w:r>
            <w:proofErr w:type="spellStart"/>
            <w:r w:rsidRPr="00816DD7">
              <w:rPr>
                <w:sz w:val="28"/>
                <w:szCs w:val="28"/>
              </w:rPr>
              <w:t>нал</w:t>
            </w:r>
            <w:proofErr w:type="gramStart"/>
            <w:r w:rsidRPr="00816DD7">
              <w:rPr>
                <w:sz w:val="28"/>
                <w:szCs w:val="28"/>
              </w:rPr>
              <w:t>ю</w:t>
            </w:r>
            <w:proofErr w:type="spellEnd"/>
            <w:r w:rsidRPr="00816DD7">
              <w:rPr>
                <w:sz w:val="28"/>
                <w:szCs w:val="28"/>
              </w:rPr>
              <w:t>-</w:t>
            </w:r>
            <w:proofErr w:type="gramEnd"/>
            <w:r w:rsidRPr="00816DD7">
              <w:rPr>
                <w:sz w:val="28"/>
                <w:szCs w:val="28"/>
              </w:rPr>
              <w:t xml:space="preserve"> </w:t>
            </w:r>
            <w:proofErr w:type="spellStart"/>
            <w:r w:rsidRPr="00816DD7">
              <w:rPr>
                <w:sz w:val="28"/>
                <w:szCs w:val="28"/>
              </w:rPr>
              <w:t>дение</w:t>
            </w:r>
            <w:proofErr w:type="spellEnd"/>
            <w:r w:rsidRPr="00816DD7">
              <w:rPr>
                <w:sz w:val="28"/>
                <w:szCs w:val="28"/>
              </w:rPr>
              <w:t xml:space="preserve">, </w:t>
            </w:r>
            <w:proofErr w:type="spellStart"/>
            <w:r w:rsidRPr="00816DD7">
              <w:rPr>
                <w:spacing w:val="-4"/>
                <w:sz w:val="28"/>
                <w:szCs w:val="28"/>
              </w:rPr>
              <w:t>прослу</w:t>
            </w:r>
            <w:proofErr w:type="spellEnd"/>
            <w:r w:rsidRPr="00816DD7">
              <w:rPr>
                <w:spacing w:val="-4"/>
                <w:sz w:val="28"/>
                <w:szCs w:val="28"/>
              </w:rPr>
              <w:t>-</w:t>
            </w:r>
          </w:p>
          <w:p w:rsidR="00413F24" w:rsidRPr="00816DD7" w:rsidRDefault="00413F24" w:rsidP="00022506">
            <w:pPr>
              <w:pStyle w:val="TableParagraph"/>
              <w:spacing w:line="240" w:lineRule="auto"/>
              <w:ind w:left="163" w:right="151"/>
              <w:jc w:val="center"/>
              <w:rPr>
                <w:sz w:val="28"/>
                <w:szCs w:val="28"/>
              </w:rPr>
            </w:pPr>
            <w:proofErr w:type="spellStart"/>
            <w:r w:rsidRPr="00816DD7">
              <w:rPr>
                <w:sz w:val="28"/>
                <w:szCs w:val="28"/>
              </w:rPr>
              <w:t>шивание</w:t>
            </w:r>
            <w:proofErr w:type="spellEnd"/>
          </w:p>
        </w:tc>
      </w:tr>
      <w:tr w:rsidR="00413F24" w:rsidRPr="00816DD7" w:rsidTr="00022506">
        <w:trPr>
          <w:trHeight w:val="657"/>
        </w:trPr>
        <w:tc>
          <w:tcPr>
            <w:tcW w:w="516" w:type="dxa"/>
          </w:tcPr>
          <w:p w:rsidR="00413F24" w:rsidRPr="00816DD7" w:rsidRDefault="00413F24" w:rsidP="00022506">
            <w:pPr>
              <w:pStyle w:val="TableParagraph"/>
              <w:spacing w:line="240" w:lineRule="auto"/>
              <w:rPr>
                <w:sz w:val="28"/>
                <w:szCs w:val="28"/>
              </w:rPr>
            </w:pPr>
            <w:r w:rsidRPr="00816DD7">
              <w:rPr>
                <w:sz w:val="28"/>
                <w:szCs w:val="28"/>
              </w:rPr>
              <w:t>2</w:t>
            </w:r>
          </w:p>
        </w:tc>
        <w:tc>
          <w:tcPr>
            <w:tcW w:w="3077" w:type="dxa"/>
          </w:tcPr>
          <w:p w:rsidR="00413F24" w:rsidRPr="00C8135F" w:rsidRDefault="00413F24" w:rsidP="00022506">
            <w:r w:rsidRPr="00C8135F">
              <w:rPr>
                <w:sz w:val="28"/>
                <w:szCs w:val="28"/>
              </w:rPr>
              <w:t>«Марганцовка». Перманганат калия</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BD513B" w:rsidRDefault="00413F24" w:rsidP="00022506">
            <w:pPr>
              <w:pStyle w:val="TableParagraph"/>
              <w:spacing w:line="240" w:lineRule="auto"/>
              <w:ind w:left="163" w:right="151"/>
              <w:jc w:val="center"/>
              <w:rPr>
                <w:sz w:val="28"/>
                <w:szCs w:val="28"/>
              </w:rPr>
            </w:pPr>
            <w:r w:rsidRPr="00816DD7">
              <w:rPr>
                <w:sz w:val="28"/>
                <w:szCs w:val="28"/>
              </w:rPr>
              <w:t>Беседа</w:t>
            </w:r>
            <w:r>
              <w:rPr>
                <w:sz w:val="28"/>
                <w:szCs w:val="28"/>
              </w:rPr>
              <w:t>, наблюдение, лабораторная работа</w:t>
            </w:r>
          </w:p>
        </w:tc>
      </w:tr>
      <w:tr w:rsidR="00413F24" w:rsidRPr="00816DD7" w:rsidTr="00022506">
        <w:trPr>
          <w:trHeight w:val="1243"/>
        </w:trPr>
        <w:tc>
          <w:tcPr>
            <w:tcW w:w="516" w:type="dxa"/>
          </w:tcPr>
          <w:p w:rsidR="00413F24" w:rsidRPr="00816DD7" w:rsidRDefault="00413F24" w:rsidP="00022506">
            <w:pPr>
              <w:pStyle w:val="TableParagraph"/>
              <w:spacing w:line="240" w:lineRule="auto"/>
              <w:rPr>
                <w:sz w:val="28"/>
                <w:szCs w:val="28"/>
              </w:rPr>
            </w:pPr>
            <w:r w:rsidRPr="00816DD7">
              <w:rPr>
                <w:sz w:val="28"/>
                <w:szCs w:val="28"/>
              </w:rPr>
              <w:t>3</w:t>
            </w:r>
          </w:p>
        </w:tc>
        <w:tc>
          <w:tcPr>
            <w:tcW w:w="3077" w:type="dxa"/>
          </w:tcPr>
          <w:p w:rsidR="00413F24" w:rsidRPr="00C8135F" w:rsidRDefault="00413F24" w:rsidP="00022506">
            <w:r w:rsidRPr="00C8135F">
              <w:rPr>
                <w:sz w:val="28"/>
                <w:szCs w:val="28"/>
              </w:rPr>
              <w:t>Перекись водорода. Свойства и применение пероксида водорода</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63" w:right="154"/>
              <w:jc w:val="center"/>
              <w:rPr>
                <w:sz w:val="28"/>
                <w:szCs w:val="28"/>
              </w:rPr>
            </w:pPr>
            <w:r w:rsidRPr="00816DD7">
              <w:rPr>
                <w:sz w:val="28"/>
                <w:szCs w:val="28"/>
              </w:rPr>
              <w:t>Беседа, наблю</w:t>
            </w:r>
            <w:r>
              <w:rPr>
                <w:sz w:val="28"/>
                <w:szCs w:val="28"/>
              </w:rPr>
              <w:t>дение, лабораторная работа</w:t>
            </w:r>
          </w:p>
        </w:tc>
      </w:tr>
      <w:tr w:rsidR="00413F24" w:rsidRPr="00816DD7" w:rsidTr="00022506">
        <w:trPr>
          <w:trHeight w:val="783"/>
        </w:trPr>
        <w:tc>
          <w:tcPr>
            <w:tcW w:w="516" w:type="dxa"/>
          </w:tcPr>
          <w:p w:rsidR="00413F24" w:rsidRPr="00816DD7" w:rsidRDefault="00413F24" w:rsidP="00022506">
            <w:pPr>
              <w:pStyle w:val="TableParagraph"/>
              <w:spacing w:line="240" w:lineRule="auto"/>
              <w:rPr>
                <w:sz w:val="28"/>
                <w:szCs w:val="28"/>
              </w:rPr>
            </w:pPr>
            <w:r w:rsidRPr="00816DD7">
              <w:rPr>
                <w:sz w:val="28"/>
                <w:szCs w:val="28"/>
              </w:rPr>
              <w:t>4</w:t>
            </w:r>
          </w:p>
        </w:tc>
        <w:tc>
          <w:tcPr>
            <w:tcW w:w="3077" w:type="dxa"/>
          </w:tcPr>
          <w:p w:rsidR="00413F24" w:rsidRPr="00C8135F" w:rsidRDefault="00413F24" w:rsidP="00022506">
            <w:r w:rsidRPr="00C8135F">
              <w:rPr>
                <w:sz w:val="28"/>
                <w:szCs w:val="28"/>
              </w:rPr>
              <w:t>Ацетилсалициловая кислота. Аскорбиновая кислота</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45" w:right="112" w:firstLine="148"/>
              <w:rPr>
                <w:sz w:val="28"/>
                <w:szCs w:val="28"/>
              </w:rPr>
            </w:pPr>
            <w:r w:rsidRPr="00816DD7">
              <w:rPr>
                <w:sz w:val="28"/>
                <w:szCs w:val="28"/>
              </w:rPr>
              <w:t>Наблюдение, прослушивание</w:t>
            </w:r>
          </w:p>
        </w:tc>
      </w:tr>
      <w:tr w:rsidR="00413F24" w:rsidRPr="00816DD7" w:rsidTr="00022506">
        <w:trPr>
          <w:trHeight w:val="860"/>
        </w:trPr>
        <w:tc>
          <w:tcPr>
            <w:tcW w:w="516" w:type="dxa"/>
          </w:tcPr>
          <w:p w:rsidR="00413F24" w:rsidRPr="00816DD7" w:rsidRDefault="00413F24" w:rsidP="00022506">
            <w:pPr>
              <w:pStyle w:val="TableParagraph"/>
              <w:spacing w:line="240" w:lineRule="auto"/>
              <w:rPr>
                <w:sz w:val="28"/>
                <w:szCs w:val="28"/>
              </w:rPr>
            </w:pPr>
            <w:r w:rsidRPr="00816DD7">
              <w:rPr>
                <w:sz w:val="28"/>
                <w:szCs w:val="28"/>
              </w:rPr>
              <w:t>5</w:t>
            </w:r>
          </w:p>
        </w:tc>
        <w:tc>
          <w:tcPr>
            <w:tcW w:w="3077" w:type="dxa"/>
          </w:tcPr>
          <w:p w:rsidR="00413F24" w:rsidRPr="00C8135F" w:rsidRDefault="00413F24" w:rsidP="00022506">
            <w:r w:rsidRPr="00C8135F">
              <w:rPr>
                <w:sz w:val="28"/>
                <w:szCs w:val="28"/>
              </w:rPr>
              <w:t>«Зеленка» или бриллиантовый зеленый</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45" w:right="112" w:firstLine="148"/>
              <w:rPr>
                <w:sz w:val="28"/>
                <w:szCs w:val="28"/>
              </w:rPr>
            </w:pPr>
            <w:r w:rsidRPr="00816DD7">
              <w:rPr>
                <w:sz w:val="28"/>
                <w:szCs w:val="28"/>
              </w:rPr>
              <w:t>Наблюдение, прослушивание</w:t>
            </w:r>
            <w:r>
              <w:rPr>
                <w:sz w:val="28"/>
                <w:szCs w:val="28"/>
              </w:rPr>
              <w:t xml:space="preserve">, </w:t>
            </w:r>
            <w:proofErr w:type="spellStart"/>
            <w:r>
              <w:rPr>
                <w:sz w:val="28"/>
                <w:szCs w:val="28"/>
              </w:rPr>
              <w:t>лаб</w:t>
            </w:r>
            <w:proofErr w:type="gramStart"/>
            <w:r>
              <w:rPr>
                <w:sz w:val="28"/>
                <w:szCs w:val="28"/>
              </w:rPr>
              <w:t>.р</w:t>
            </w:r>
            <w:proofErr w:type="gramEnd"/>
            <w:r>
              <w:rPr>
                <w:sz w:val="28"/>
                <w:szCs w:val="28"/>
              </w:rPr>
              <w:t>абота</w:t>
            </w:r>
            <w:proofErr w:type="spellEnd"/>
            <w:r>
              <w:rPr>
                <w:sz w:val="28"/>
                <w:szCs w:val="28"/>
              </w:rPr>
              <w:t xml:space="preserve"> </w:t>
            </w:r>
          </w:p>
        </w:tc>
      </w:tr>
      <w:tr w:rsidR="00413F24" w:rsidRPr="00816DD7" w:rsidTr="00022506">
        <w:trPr>
          <w:trHeight w:val="1232"/>
        </w:trPr>
        <w:tc>
          <w:tcPr>
            <w:tcW w:w="516" w:type="dxa"/>
          </w:tcPr>
          <w:p w:rsidR="00413F24" w:rsidRPr="00816DD7" w:rsidRDefault="00413F24" w:rsidP="00022506">
            <w:pPr>
              <w:pStyle w:val="TableParagraph"/>
              <w:spacing w:line="240" w:lineRule="auto"/>
              <w:rPr>
                <w:sz w:val="28"/>
                <w:szCs w:val="28"/>
              </w:rPr>
            </w:pPr>
            <w:r w:rsidRPr="00816DD7">
              <w:rPr>
                <w:sz w:val="28"/>
                <w:szCs w:val="28"/>
              </w:rPr>
              <w:t>6</w:t>
            </w:r>
          </w:p>
        </w:tc>
        <w:tc>
          <w:tcPr>
            <w:tcW w:w="3077" w:type="dxa"/>
          </w:tcPr>
          <w:p w:rsidR="00413F24" w:rsidRPr="00C8135F" w:rsidRDefault="00413F24" w:rsidP="00022506">
            <w:r w:rsidRPr="00C8135F">
              <w:rPr>
                <w:sz w:val="28"/>
                <w:szCs w:val="28"/>
              </w:rPr>
              <w:t>«Мыло чудесное»</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45" w:right="112" w:firstLine="148"/>
              <w:rPr>
                <w:sz w:val="28"/>
                <w:szCs w:val="28"/>
              </w:rPr>
            </w:pPr>
            <w:r w:rsidRPr="00816DD7">
              <w:rPr>
                <w:sz w:val="28"/>
                <w:szCs w:val="28"/>
              </w:rPr>
              <w:t>Наблюдение, прослушивание</w:t>
            </w:r>
            <w:r>
              <w:rPr>
                <w:sz w:val="28"/>
                <w:szCs w:val="28"/>
              </w:rPr>
              <w:t>, лабораторная работа</w:t>
            </w:r>
          </w:p>
        </w:tc>
      </w:tr>
      <w:tr w:rsidR="00413F24" w:rsidRPr="00816DD7" w:rsidTr="00022506">
        <w:trPr>
          <w:trHeight w:val="913"/>
        </w:trPr>
        <w:tc>
          <w:tcPr>
            <w:tcW w:w="516" w:type="dxa"/>
          </w:tcPr>
          <w:p w:rsidR="00413F24" w:rsidRPr="00816DD7" w:rsidRDefault="00413F24" w:rsidP="00022506">
            <w:pPr>
              <w:pStyle w:val="TableParagraph"/>
              <w:spacing w:line="240" w:lineRule="auto"/>
              <w:rPr>
                <w:sz w:val="28"/>
                <w:szCs w:val="28"/>
              </w:rPr>
            </w:pPr>
            <w:r w:rsidRPr="00816DD7">
              <w:rPr>
                <w:sz w:val="28"/>
                <w:szCs w:val="28"/>
              </w:rPr>
              <w:t>7</w:t>
            </w:r>
          </w:p>
        </w:tc>
        <w:tc>
          <w:tcPr>
            <w:tcW w:w="3077" w:type="dxa"/>
          </w:tcPr>
          <w:p w:rsidR="00413F24" w:rsidRPr="00B125E7" w:rsidRDefault="00413F24" w:rsidP="00022506">
            <w:r w:rsidRPr="00B125E7">
              <w:rPr>
                <w:sz w:val="28"/>
                <w:szCs w:val="28"/>
              </w:rPr>
              <w:t>Сахар, крахмал, целлюлоза – родственники глюкозы</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45" w:right="112" w:firstLine="148"/>
              <w:rPr>
                <w:sz w:val="28"/>
                <w:szCs w:val="28"/>
              </w:rPr>
            </w:pPr>
            <w:r w:rsidRPr="00816DD7">
              <w:rPr>
                <w:sz w:val="28"/>
                <w:szCs w:val="28"/>
              </w:rPr>
              <w:t>Наблюдение, прослушивание</w:t>
            </w:r>
            <w:r>
              <w:rPr>
                <w:sz w:val="28"/>
                <w:szCs w:val="28"/>
              </w:rPr>
              <w:t>, лабораторная работа</w:t>
            </w:r>
          </w:p>
        </w:tc>
      </w:tr>
      <w:tr w:rsidR="00413F24" w:rsidRPr="00816DD7" w:rsidTr="00022506">
        <w:trPr>
          <w:trHeight w:val="1407"/>
        </w:trPr>
        <w:tc>
          <w:tcPr>
            <w:tcW w:w="516" w:type="dxa"/>
          </w:tcPr>
          <w:p w:rsidR="00413F24" w:rsidRPr="00816DD7" w:rsidRDefault="00413F24" w:rsidP="00022506">
            <w:pPr>
              <w:pStyle w:val="TableParagraph"/>
              <w:spacing w:line="240" w:lineRule="auto"/>
              <w:rPr>
                <w:sz w:val="28"/>
                <w:szCs w:val="28"/>
              </w:rPr>
            </w:pPr>
            <w:r w:rsidRPr="00816DD7">
              <w:rPr>
                <w:sz w:val="28"/>
                <w:szCs w:val="28"/>
              </w:rPr>
              <w:lastRenderedPageBreak/>
              <w:t>8</w:t>
            </w:r>
          </w:p>
        </w:tc>
        <w:tc>
          <w:tcPr>
            <w:tcW w:w="3077" w:type="dxa"/>
          </w:tcPr>
          <w:p w:rsidR="00413F24" w:rsidRPr="00B125E7" w:rsidRDefault="00413F24" w:rsidP="00022506">
            <w:r w:rsidRPr="00B125E7">
              <w:rPr>
                <w:sz w:val="28"/>
                <w:szCs w:val="28"/>
              </w:rPr>
              <w:t>Алюминий: великий и ужасный</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322" w:right="279" w:hanging="29"/>
              <w:jc w:val="both"/>
              <w:rPr>
                <w:sz w:val="28"/>
                <w:szCs w:val="28"/>
              </w:rPr>
            </w:pPr>
            <w:r w:rsidRPr="00816DD7">
              <w:rPr>
                <w:spacing w:val="-1"/>
                <w:sz w:val="28"/>
                <w:szCs w:val="28"/>
              </w:rPr>
              <w:t xml:space="preserve">Наблюдение, </w:t>
            </w:r>
            <w:r w:rsidRPr="00816DD7">
              <w:rPr>
                <w:sz w:val="28"/>
                <w:szCs w:val="28"/>
              </w:rPr>
              <w:t>беседа, пр</w:t>
            </w:r>
            <w:proofErr w:type="gramStart"/>
            <w:r w:rsidRPr="00816DD7">
              <w:rPr>
                <w:sz w:val="28"/>
                <w:szCs w:val="28"/>
              </w:rPr>
              <w:t>о-</w:t>
            </w:r>
            <w:proofErr w:type="gramEnd"/>
            <w:r w:rsidRPr="00816DD7">
              <w:rPr>
                <w:sz w:val="28"/>
                <w:szCs w:val="28"/>
              </w:rPr>
              <w:t xml:space="preserve"> </w:t>
            </w:r>
            <w:proofErr w:type="spellStart"/>
            <w:r w:rsidRPr="00816DD7">
              <w:rPr>
                <w:sz w:val="28"/>
                <w:szCs w:val="28"/>
              </w:rPr>
              <w:t>слушивание</w:t>
            </w:r>
            <w:proofErr w:type="spellEnd"/>
            <w:r w:rsidRPr="00816DD7">
              <w:rPr>
                <w:sz w:val="28"/>
                <w:szCs w:val="28"/>
              </w:rPr>
              <w:t>,</w:t>
            </w:r>
          </w:p>
          <w:p w:rsidR="00413F24" w:rsidRPr="00816DD7" w:rsidRDefault="00413F24" w:rsidP="00022506">
            <w:pPr>
              <w:pStyle w:val="TableParagraph"/>
              <w:spacing w:line="240" w:lineRule="auto"/>
              <w:ind w:left="310"/>
              <w:rPr>
                <w:sz w:val="28"/>
                <w:szCs w:val="28"/>
              </w:rPr>
            </w:pPr>
            <w:r w:rsidRPr="00816DD7">
              <w:rPr>
                <w:sz w:val="28"/>
                <w:szCs w:val="28"/>
              </w:rPr>
              <w:t>выступление</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sidRPr="00816DD7">
              <w:rPr>
                <w:sz w:val="28"/>
                <w:szCs w:val="28"/>
              </w:rPr>
              <w:t>9</w:t>
            </w:r>
          </w:p>
        </w:tc>
        <w:tc>
          <w:tcPr>
            <w:tcW w:w="3077" w:type="dxa"/>
          </w:tcPr>
          <w:p w:rsidR="00413F24" w:rsidRPr="00B125E7" w:rsidRDefault="00413F24" w:rsidP="00022506">
            <w:r w:rsidRPr="00B125E7">
              <w:rPr>
                <w:sz w:val="28"/>
                <w:szCs w:val="28"/>
              </w:rPr>
              <w:t>Уксусная кислота</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63" w:right="151"/>
              <w:jc w:val="center"/>
              <w:rPr>
                <w:sz w:val="28"/>
                <w:szCs w:val="28"/>
              </w:rPr>
            </w:pPr>
            <w:r w:rsidRPr="00816DD7">
              <w:rPr>
                <w:sz w:val="28"/>
                <w:szCs w:val="28"/>
              </w:rPr>
              <w:t>Беседа</w:t>
            </w:r>
            <w:r>
              <w:rPr>
                <w:sz w:val="28"/>
                <w:szCs w:val="28"/>
              </w:rPr>
              <w:t>, лабораторная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10</w:t>
            </w:r>
          </w:p>
        </w:tc>
        <w:tc>
          <w:tcPr>
            <w:tcW w:w="3077" w:type="dxa"/>
          </w:tcPr>
          <w:p w:rsidR="00413F24" w:rsidRPr="00B125E7" w:rsidRDefault="00413F24" w:rsidP="00022506">
            <w:r w:rsidRPr="00B125E7">
              <w:rPr>
                <w:sz w:val="28"/>
                <w:szCs w:val="28"/>
              </w:rPr>
              <w:t xml:space="preserve">«Соленая наша жизнь» </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63" w:right="151"/>
              <w:jc w:val="center"/>
              <w:rPr>
                <w:sz w:val="28"/>
                <w:szCs w:val="28"/>
              </w:rPr>
            </w:pPr>
            <w:r>
              <w:rPr>
                <w:sz w:val="28"/>
                <w:szCs w:val="28"/>
              </w:rPr>
              <w:t>Лабораторная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11</w:t>
            </w:r>
          </w:p>
        </w:tc>
        <w:tc>
          <w:tcPr>
            <w:tcW w:w="3077" w:type="dxa"/>
          </w:tcPr>
          <w:p w:rsidR="00413F24" w:rsidRPr="00B125E7" w:rsidRDefault="00413F24" w:rsidP="00022506">
            <w:pPr>
              <w:rPr>
                <w:sz w:val="28"/>
                <w:szCs w:val="28"/>
              </w:rPr>
            </w:pPr>
            <w:r w:rsidRPr="00B125E7">
              <w:rPr>
                <w:sz w:val="28"/>
                <w:szCs w:val="28"/>
              </w:rPr>
              <w:t xml:space="preserve">Вред нитратов: миф </w:t>
            </w:r>
            <w:proofErr w:type="gramStart"/>
            <w:r w:rsidRPr="00B125E7">
              <w:rPr>
                <w:sz w:val="28"/>
                <w:szCs w:val="28"/>
              </w:rPr>
              <w:t>или</w:t>
            </w:r>
            <w:proofErr w:type="gramEnd"/>
            <w:r w:rsidRPr="00B125E7">
              <w:rPr>
                <w:sz w:val="28"/>
                <w:szCs w:val="28"/>
              </w:rPr>
              <w:t xml:space="preserve"> правда</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Pr="00816DD7" w:rsidRDefault="00413F24" w:rsidP="00022506">
            <w:pPr>
              <w:pStyle w:val="TableParagraph"/>
              <w:spacing w:line="240" w:lineRule="auto"/>
              <w:ind w:left="163" w:right="151"/>
              <w:jc w:val="center"/>
              <w:rPr>
                <w:sz w:val="28"/>
                <w:szCs w:val="28"/>
              </w:rPr>
            </w:pPr>
            <w:r>
              <w:rPr>
                <w:sz w:val="28"/>
                <w:szCs w:val="28"/>
              </w:rPr>
              <w:t>Лабораторная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12</w:t>
            </w:r>
          </w:p>
        </w:tc>
        <w:tc>
          <w:tcPr>
            <w:tcW w:w="3077" w:type="dxa"/>
          </w:tcPr>
          <w:p w:rsidR="00413F24" w:rsidRPr="002518D4" w:rsidRDefault="00413F24" w:rsidP="00022506">
            <w:pPr>
              <w:ind w:left="-49"/>
              <w:jc w:val="both"/>
              <w:rPr>
                <w:sz w:val="28"/>
                <w:szCs w:val="28"/>
              </w:rPr>
            </w:pPr>
            <w:r w:rsidRPr="002518D4">
              <w:rPr>
                <w:sz w:val="28"/>
                <w:szCs w:val="28"/>
              </w:rPr>
              <w:t>Этап выбора темы, постановки цели, задач исследования</w:t>
            </w:r>
            <w:proofErr w:type="gramStart"/>
            <w:r w:rsidRPr="002518D4">
              <w:rPr>
                <w:sz w:val="28"/>
                <w:szCs w:val="28"/>
              </w:rPr>
              <w:t xml:space="preserve"> .</w:t>
            </w:r>
            <w:proofErr w:type="gramEnd"/>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13</w:t>
            </w:r>
          </w:p>
        </w:tc>
        <w:tc>
          <w:tcPr>
            <w:tcW w:w="3077" w:type="dxa"/>
          </w:tcPr>
          <w:p w:rsidR="00413F24" w:rsidRPr="002518D4" w:rsidRDefault="00413F24" w:rsidP="00022506">
            <w:pPr>
              <w:ind w:left="-49"/>
              <w:jc w:val="both"/>
              <w:rPr>
                <w:sz w:val="28"/>
                <w:szCs w:val="28"/>
              </w:rPr>
            </w:pPr>
            <w:r w:rsidRPr="002518D4">
              <w:rPr>
                <w:sz w:val="28"/>
                <w:szCs w:val="28"/>
              </w:rPr>
              <w:t>Этап выдвижения гипотезы.</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14</w:t>
            </w:r>
          </w:p>
        </w:tc>
        <w:tc>
          <w:tcPr>
            <w:tcW w:w="3077" w:type="dxa"/>
          </w:tcPr>
          <w:p w:rsidR="00413F24" w:rsidRPr="002518D4" w:rsidRDefault="00413F24" w:rsidP="007251D9">
            <w:pPr>
              <w:ind w:left="-49"/>
              <w:jc w:val="both"/>
              <w:rPr>
                <w:sz w:val="28"/>
                <w:szCs w:val="28"/>
              </w:rPr>
            </w:pPr>
            <w:r w:rsidRPr="002518D4">
              <w:rPr>
                <w:sz w:val="28"/>
                <w:szCs w:val="28"/>
              </w:rPr>
              <w:t>Этап планирования пути дост</w:t>
            </w:r>
            <w:r>
              <w:rPr>
                <w:sz w:val="28"/>
                <w:szCs w:val="28"/>
              </w:rPr>
              <w:t xml:space="preserve">ижения целей исследовательских </w:t>
            </w:r>
            <w:r w:rsidRPr="002518D4">
              <w:rPr>
                <w:sz w:val="28"/>
                <w:szCs w:val="28"/>
              </w:rPr>
              <w:t>работ и выбора необходимого инструментария.</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15</w:t>
            </w:r>
          </w:p>
        </w:tc>
        <w:tc>
          <w:tcPr>
            <w:tcW w:w="3077" w:type="dxa"/>
          </w:tcPr>
          <w:p w:rsidR="00413F24" w:rsidRPr="002518D4" w:rsidRDefault="00413F24" w:rsidP="007251D9">
            <w:pPr>
              <w:jc w:val="both"/>
              <w:rPr>
                <w:sz w:val="28"/>
                <w:szCs w:val="28"/>
              </w:rPr>
            </w:pPr>
            <w:r w:rsidRPr="002518D4">
              <w:rPr>
                <w:sz w:val="28"/>
                <w:szCs w:val="28"/>
              </w:rPr>
              <w:t>Этап проведения учебного исследования с промежуточным  контролем за ходом выполнения и коррекцией результатов.</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16</w:t>
            </w:r>
          </w:p>
        </w:tc>
        <w:tc>
          <w:tcPr>
            <w:tcW w:w="3077" w:type="dxa"/>
          </w:tcPr>
          <w:p w:rsidR="00413F24" w:rsidRPr="002518D4" w:rsidRDefault="00413F24" w:rsidP="007251D9">
            <w:pPr>
              <w:jc w:val="both"/>
              <w:rPr>
                <w:sz w:val="28"/>
                <w:szCs w:val="28"/>
              </w:rPr>
            </w:pPr>
            <w:r w:rsidRPr="002518D4">
              <w:rPr>
                <w:sz w:val="28"/>
                <w:szCs w:val="28"/>
              </w:rPr>
              <w:t>Этап оформления, представления продукта проектной работы</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17</w:t>
            </w:r>
          </w:p>
        </w:tc>
        <w:tc>
          <w:tcPr>
            <w:tcW w:w="3077" w:type="dxa"/>
          </w:tcPr>
          <w:p w:rsidR="00413F24" w:rsidRPr="002518D4" w:rsidRDefault="00413F24" w:rsidP="007251D9">
            <w:pPr>
              <w:jc w:val="both"/>
              <w:rPr>
                <w:sz w:val="28"/>
                <w:szCs w:val="28"/>
              </w:rPr>
            </w:pPr>
            <w:r w:rsidRPr="002518D4">
              <w:rPr>
                <w:sz w:val="28"/>
                <w:szCs w:val="28"/>
              </w:rPr>
              <w:t>Этап выбора темы, постановки цели, задач исследования</w:t>
            </w:r>
            <w:proofErr w:type="gramStart"/>
            <w:r w:rsidRPr="002518D4">
              <w:rPr>
                <w:sz w:val="28"/>
                <w:szCs w:val="28"/>
              </w:rPr>
              <w:t xml:space="preserve"> .</w:t>
            </w:r>
            <w:proofErr w:type="gramEnd"/>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413F24" w:rsidRPr="00816DD7" w:rsidTr="00022506">
        <w:trPr>
          <w:trHeight w:val="484"/>
        </w:trPr>
        <w:tc>
          <w:tcPr>
            <w:tcW w:w="516" w:type="dxa"/>
          </w:tcPr>
          <w:p w:rsidR="00413F24" w:rsidRPr="00816DD7" w:rsidRDefault="00413F24" w:rsidP="00022506">
            <w:pPr>
              <w:pStyle w:val="TableParagraph"/>
              <w:spacing w:line="240" w:lineRule="auto"/>
              <w:rPr>
                <w:sz w:val="28"/>
                <w:szCs w:val="28"/>
              </w:rPr>
            </w:pPr>
            <w:r>
              <w:rPr>
                <w:sz w:val="28"/>
                <w:szCs w:val="28"/>
              </w:rPr>
              <w:t>18</w:t>
            </w:r>
          </w:p>
        </w:tc>
        <w:tc>
          <w:tcPr>
            <w:tcW w:w="3077" w:type="dxa"/>
          </w:tcPr>
          <w:p w:rsidR="00413F24" w:rsidRPr="002518D4" w:rsidRDefault="00413F24" w:rsidP="00022506">
            <w:pPr>
              <w:ind w:left="142"/>
              <w:jc w:val="both"/>
              <w:rPr>
                <w:sz w:val="28"/>
                <w:szCs w:val="28"/>
              </w:rPr>
            </w:pPr>
            <w:r w:rsidRPr="002518D4">
              <w:rPr>
                <w:sz w:val="28"/>
                <w:szCs w:val="28"/>
              </w:rPr>
              <w:t>Защита проектов.</w:t>
            </w:r>
          </w:p>
        </w:tc>
        <w:tc>
          <w:tcPr>
            <w:tcW w:w="1099" w:type="dxa"/>
          </w:tcPr>
          <w:p w:rsidR="00413F24" w:rsidRDefault="00413F24" w:rsidP="00413F24">
            <w:pPr>
              <w:jc w:val="center"/>
            </w:pPr>
            <w:r w:rsidRPr="008004F2">
              <w:rPr>
                <w:sz w:val="28"/>
                <w:szCs w:val="28"/>
              </w:rPr>
              <w:t>2</w:t>
            </w:r>
          </w:p>
        </w:tc>
        <w:tc>
          <w:tcPr>
            <w:tcW w:w="1411" w:type="dxa"/>
          </w:tcPr>
          <w:p w:rsidR="00413F24" w:rsidRDefault="00413F24" w:rsidP="00413F24">
            <w:pPr>
              <w:jc w:val="center"/>
            </w:pPr>
            <w:r w:rsidRPr="002864DB">
              <w:rPr>
                <w:sz w:val="28"/>
                <w:szCs w:val="28"/>
              </w:rPr>
              <w:t>1</w:t>
            </w:r>
          </w:p>
        </w:tc>
        <w:tc>
          <w:tcPr>
            <w:tcW w:w="1301" w:type="dxa"/>
          </w:tcPr>
          <w:p w:rsidR="00413F24" w:rsidRDefault="00413F24" w:rsidP="00413F24">
            <w:pPr>
              <w:jc w:val="center"/>
            </w:pPr>
            <w:r w:rsidRPr="002864DB">
              <w:rPr>
                <w:sz w:val="28"/>
                <w:szCs w:val="28"/>
              </w:rPr>
              <w:t>1</w:t>
            </w:r>
          </w:p>
        </w:tc>
        <w:tc>
          <w:tcPr>
            <w:tcW w:w="2167" w:type="dxa"/>
          </w:tcPr>
          <w:p w:rsidR="00413F24" w:rsidRDefault="00413F24" w:rsidP="007251D9">
            <w:pPr>
              <w:jc w:val="center"/>
            </w:pPr>
            <w:r w:rsidRPr="00332172">
              <w:rPr>
                <w:sz w:val="28"/>
                <w:szCs w:val="28"/>
              </w:rPr>
              <w:t xml:space="preserve">Беседа, </w:t>
            </w:r>
            <w:r>
              <w:rPr>
                <w:sz w:val="28"/>
                <w:szCs w:val="28"/>
              </w:rPr>
              <w:t>практическая</w:t>
            </w:r>
            <w:r w:rsidRPr="00332172">
              <w:rPr>
                <w:sz w:val="28"/>
                <w:szCs w:val="28"/>
              </w:rPr>
              <w:t xml:space="preserve"> работа</w:t>
            </w:r>
          </w:p>
        </w:tc>
      </w:tr>
      <w:tr w:rsidR="007251D9" w:rsidRPr="00816DD7" w:rsidTr="00022506">
        <w:trPr>
          <w:trHeight w:val="482"/>
        </w:trPr>
        <w:tc>
          <w:tcPr>
            <w:tcW w:w="516" w:type="dxa"/>
          </w:tcPr>
          <w:p w:rsidR="007251D9" w:rsidRPr="00816DD7" w:rsidRDefault="007251D9" w:rsidP="00022506">
            <w:pPr>
              <w:pStyle w:val="TableParagraph"/>
              <w:spacing w:line="240" w:lineRule="auto"/>
              <w:ind w:left="0"/>
              <w:rPr>
                <w:sz w:val="28"/>
                <w:szCs w:val="28"/>
              </w:rPr>
            </w:pPr>
          </w:p>
        </w:tc>
        <w:tc>
          <w:tcPr>
            <w:tcW w:w="3077" w:type="dxa"/>
          </w:tcPr>
          <w:p w:rsidR="007251D9" w:rsidRPr="00816DD7" w:rsidRDefault="007251D9" w:rsidP="00022506">
            <w:pPr>
              <w:pStyle w:val="TableParagraph"/>
              <w:spacing w:line="240" w:lineRule="auto"/>
              <w:rPr>
                <w:b/>
                <w:sz w:val="28"/>
                <w:szCs w:val="28"/>
              </w:rPr>
            </w:pPr>
            <w:r w:rsidRPr="00816DD7">
              <w:rPr>
                <w:b/>
                <w:sz w:val="28"/>
                <w:szCs w:val="28"/>
              </w:rPr>
              <w:t>Всего</w:t>
            </w:r>
          </w:p>
        </w:tc>
        <w:tc>
          <w:tcPr>
            <w:tcW w:w="1099" w:type="dxa"/>
          </w:tcPr>
          <w:p w:rsidR="007251D9" w:rsidRPr="00816DD7" w:rsidRDefault="00413F24" w:rsidP="00022506">
            <w:pPr>
              <w:pStyle w:val="TableParagraph"/>
              <w:spacing w:line="240" w:lineRule="auto"/>
              <w:ind w:left="0" w:right="398"/>
              <w:jc w:val="right"/>
              <w:rPr>
                <w:b/>
                <w:sz w:val="28"/>
                <w:szCs w:val="28"/>
              </w:rPr>
            </w:pPr>
            <w:r>
              <w:rPr>
                <w:b/>
                <w:sz w:val="28"/>
                <w:szCs w:val="28"/>
              </w:rPr>
              <w:t>36</w:t>
            </w:r>
          </w:p>
        </w:tc>
        <w:tc>
          <w:tcPr>
            <w:tcW w:w="1411" w:type="dxa"/>
          </w:tcPr>
          <w:p w:rsidR="007251D9" w:rsidRPr="00816DD7" w:rsidRDefault="00413F24" w:rsidP="00022506">
            <w:pPr>
              <w:pStyle w:val="TableParagraph"/>
              <w:spacing w:line="240" w:lineRule="auto"/>
              <w:ind w:left="8"/>
              <w:jc w:val="center"/>
              <w:rPr>
                <w:b/>
                <w:sz w:val="28"/>
                <w:szCs w:val="28"/>
              </w:rPr>
            </w:pPr>
            <w:r>
              <w:rPr>
                <w:b/>
                <w:sz w:val="28"/>
                <w:szCs w:val="28"/>
              </w:rPr>
              <w:t>18</w:t>
            </w:r>
          </w:p>
        </w:tc>
        <w:tc>
          <w:tcPr>
            <w:tcW w:w="1301" w:type="dxa"/>
          </w:tcPr>
          <w:p w:rsidR="007251D9" w:rsidRPr="00816DD7" w:rsidRDefault="00413F24" w:rsidP="00022506">
            <w:pPr>
              <w:pStyle w:val="TableParagraph"/>
              <w:spacing w:line="240" w:lineRule="auto"/>
              <w:ind w:left="512"/>
              <w:rPr>
                <w:b/>
                <w:sz w:val="28"/>
                <w:szCs w:val="28"/>
              </w:rPr>
            </w:pPr>
            <w:r>
              <w:rPr>
                <w:b/>
                <w:sz w:val="28"/>
                <w:szCs w:val="28"/>
              </w:rPr>
              <w:t>18</w:t>
            </w:r>
          </w:p>
        </w:tc>
        <w:tc>
          <w:tcPr>
            <w:tcW w:w="2167" w:type="dxa"/>
          </w:tcPr>
          <w:p w:rsidR="007251D9" w:rsidRPr="00816DD7" w:rsidRDefault="007251D9" w:rsidP="00022506">
            <w:pPr>
              <w:pStyle w:val="TableParagraph"/>
              <w:spacing w:line="240" w:lineRule="auto"/>
              <w:ind w:left="0"/>
              <w:rPr>
                <w:sz w:val="28"/>
                <w:szCs w:val="28"/>
              </w:rPr>
            </w:pPr>
          </w:p>
        </w:tc>
      </w:tr>
    </w:tbl>
    <w:p w:rsidR="007251D9" w:rsidRDefault="007251D9" w:rsidP="007251D9">
      <w:pPr>
        <w:ind w:left="-851"/>
      </w:pPr>
    </w:p>
    <w:p w:rsidR="007251D9" w:rsidRPr="000564B8" w:rsidRDefault="007251D9" w:rsidP="002518D4">
      <w:pPr>
        <w:spacing w:line="360" w:lineRule="auto"/>
        <w:jc w:val="center"/>
        <w:rPr>
          <w:b/>
          <w:sz w:val="28"/>
          <w:szCs w:val="28"/>
        </w:rPr>
      </w:pP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Йод.  Возгонка йода. Йод из аптеки</w:t>
      </w:r>
      <w:r w:rsidRPr="00B125E7">
        <w:rPr>
          <w:rFonts w:eastAsiaTheme="minorHAnsi"/>
          <w:sz w:val="28"/>
          <w:szCs w:val="28"/>
          <w:lang w:eastAsia="en-US"/>
        </w:rPr>
        <w:t xml:space="preserve">. </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Изготовление модели молекулы йода.  Электронная, графическая формула йода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lastRenderedPageBreak/>
        <w:t>Проект «Обнаружение крахмала в продуктах питания».</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sz w:val="28"/>
          <w:szCs w:val="28"/>
          <w:lang w:eastAsia="en-US"/>
        </w:rPr>
        <w:t xml:space="preserve"> </w:t>
      </w:r>
      <w:r w:rsidRPr="00B125E7">
        <w:rPr>
          <w:rFonts w:eastAsiaTheme="minorHAnsi"/>
          <w:b/>
          <w:i/>
          <w:sz w:val="28"/>
          <w:szCs w:val="28"/>
          <w:lang w:eastAsia="en-US"/>
        </w:rPr>
        <w:t xml:space="preserve">«Марганцовка». Перманганат калия. </w:t>
      </w:r>
      <w:r w:rsidRPr="00B125E7">
        <w:rPr>
          <w:rFonts w:eastAsiaTheme="minorHAnsi"/>
          <w:sz w:val="28"/>
          <w:szCs w:val="28"/>
          <w:lang w:eastAsia="en-US"/>
        </w:rPr>
        <w:t>Марганец и его степени окисления</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Определение массовой доли кислорода в молекуле перманганата калия.</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Расчет относительной плотности кислорода по воздуху.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Сборка прибора для получения кислорода методом вытеснения воздуха.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Эксперимент: сборка прибора для разложения перманганата калия. Качественная реакция на кислород.</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Цветные реакции с перманганатом калия (напр., перманганат калия и сульфит натрия, др.)</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Перекись водорода. Свойства и применение пероксида водорода</w:t>
      </w:r>
      <w:r w:rsidRPr="00B125E7">
        <w:rPr>
          <w:rFonts w:eastAsiaTheme="minorHAnsi"/>
          <w:sz w:val="28"/>
          <w:szCs w:val="28"/>
          <w:lang w:eastAsia="en-US"/>
        </w:rPr>
        <w:t>. Степень окисления кислорода в молекуле пероксида водорода.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Реакция разложения пероксида водорода. Как провести эксперимент.</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Катализаторы. Оксид марганца (</w:t>
      </w:r>
      <w:r w:rsidRPr="000564B8">
        <w:rPr>
          <w:rFonts w:eastAsiaTheme="minorHAnsi"/>
          <w:sz w:val="28"/>
          <w:szCs w:val="28"/>
          <w:lang w:val="en-US" w:eastAsia="en-US"/>
        </w:rPr>
        <w:t>IV</w:t>
      </w:r>
      <w:r w:rsidRPr="000564B8">
        <w:rPr>
          <w:rFonts w:eastAsiaTheme="minorHAnsi"/>
          <w:sz w:val="28"/>
          <w:szCs w:val="28"/>
          <w:lang w:eastAsia="en-US"/>
        </w:rPr>
        <w:t xml:space="preserve">), фермент каталаза – катализаторы реакции разложения. </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Оксид марганца (</w:t>
      </w:r>
      <w:r w:rsidRPr="000564B8">
        <w:rPr>
          <w:rFonts w:eastAsiaTheme="minorHAnsi"/>
          <w:sz w:val="28"/>
          <w:szCs w:val="28"/>
          <w:lang w:val="en-US" w:eastAsia="en-US"/>
        </w:rPr>
        <w:t>IV</w:t>
      </w:r>
      <w:r w:rsidRPr="000564B8">
        <w:rPr>
          <w:rFonts w:eastAsiaTheme="minorHAnsi"/>
          <w:sz w:val="28"/>
          <w:szCs w:val="28"/>
          <w:lang w:eastAsia="en-US"/>
        </w:rPr>
        <w:t xml:space="preserve">): написать формулу вещества и определить степень окисления.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Три пробирки, в каждой находится несколько мл аптечной перекиси водорода. Во вторую и третью пробирки поместите соответственно оксид марганца (</w:t>
      </w:r>
      <w:r w:rsidRPr="000564B8">
        <w:rPr>
          <w:rFonts w:eastAsiaTheme="minorHAnsi"/>
          <w:sz w:val="28"/>
          <w:szCs w:val="28"/>
          <w:lang w:val="en-US" w:eastAsia="en-US"/>
        </w:rPr>
        <w:t>IV</w:t>
      </w:r>
      <w:r w:rsidRPr="000564B8">
        <w:rPr>
          <w:rFonts w:eastAsiaTheme="minorHAnsi"/>
          <w:sz w:val="28"/>
          <w:szCs w:val="28"/>
          <w:lang w:eastAsia="en-US"/>
        </w:rPr>
        <w:t xml:space="preserve">) (на кончике шпателя) и </w:t>
      </w:r>
      <w:proofErr w:type="spellStart"/>
      <w:r w:rsidRPr="000564B8">
        <w:rPr>
          <w:rFonts w:eastAsiaTheme="minorHAnsi"/>
          <w:sz w:val="28"/>
          <w:szCs w:val="28"/>
          <w:lang w:eastAsia="en-US"/>
        </w:rPr>
        <w:t>свеженатертый</w:t>
      </w:r>
      <w:proofErr w:type="spellEnd"/>
      <w:r w:rsidRPr="000564B8">
        <w:rPr>
          <w:rFonts w:eastAsiaTheme="minorHAnsi"/>
          <w:sz w:val="28"/>
          <w:szCs w:val="28"/>
          <w:lang w:eastAsia="en-US"/>
        </w:rPr>
        <w:t xml:space="preserve"> картофель (на кончике шпателя).</w:t>
      </w:r>
    </w:p>
    <w:tbl>
      <w:tblPr>
        <w:tblStyle w:val="a7"/>
        <w:tblW w:w="0" w:type="auto"/>
        <w:tblInd w:w="708" w:type="dxa"/>
        <w:tblLook w:val="04A0" w:firstRow="1" w:lastRow="0" w:firstColumn="1" w:lastColumn="0" w:noHBand="0" w:noVBand="1"/>
      </w:tblPr>
      <w:tblGrid>
        <w:gridCol w:w="2377"/>
        <w:gridCol w:w="3260"/>
        <w:gridCol w:w="3509"/>
      </w:tblGrid>
      <w:tr w:rsidR="000564B8" w:rsidRPr="00B125E7" w:rsidTr="000564B8">
        <w:tc>
          <w:tcPr>
            <w:tcW w:w="2377" w:type="dxa"/>
          </w:tcPr>
          <w:p w:rsidR="000564B8" w:rsidRPr="000564B8" w:rsidRDefault="000564B8" w:rsidP="000564B8">
            <w:pPr>
              <w:spacing w:line="360" w:lineRule="auto"/>
              <w:jc w:val="both"/>
              <w:rPr>
                <w:sz w:val="28"/>
                <w:szCs w:val="28"/>
              </w:rPr>
            </w:pPr>
            <w:r w:rsidRPr="000564B8">
              <w:rPr>
                <w:sz w:val="28"/>
                <w:szCs w:val="28"/>
              </w:rPr>
              <w:t>Номер пробирки</w:t>
            </w:r>
          </w:p>
        </w:tc>
        <w:tc>
          <w:tcPr>
            <w:tcW w:w="3260" w:type="dxa"/>
          </w:tcPr>
          <w:p w:rsidR="000564B8" w:rsidRPr="000564B8" w:rsidRDefault="000564B8" w:rsidP="000564B8">
            <w:pPr>
              <w:spacing w:line="360" w:lineRule="auto"/>
              <w:jc w:val="both"/>
              <w:rPr>
                <w:sz w:val="28"/>
                <w:szCs w:val="28"/>
              </w:rPr>
            </w:pPr>
            <w:r w:rsidRPr="000564B8">
              <w:rPr>
                <w:sz w:val="28"/>
                <w:szCs w:val="28"/>
              </w:rPr>
              <w:t>Что добавили</w:t>
            </w:r>
          </w:p>
        </w:tc>
        <w:tc>
          <w:tcPr>
            <w:tcW w:w="3509" w:type="dxa"/>
          </w:tcPr>
          <w:p w:rsidR="000564B8" w:rsidRPr="000564B8" w:rsidRDefault="000564B8" w:rsidP="000564B8">
            <w:pPr>
              <w:spacing w:line="360" w:lineRule="auto"/>
              <w:jc w:val="both"/>
              <w:rPr>
                <w:sz w:val="28"/>
                <w:szCs w:val="28"/>
              </w:rPr>
            </w:pPr>
            <w:r w:rsidRPr="000564B8">
              <w:rPr>
                <w:sz w:val="28"/>
                <w:szCs w:val="28"/>
              </w:rPr>
              <w:t>Что наблюдаем</w:t>
            </w:r>
          </w:p>
        </w:tc>
      </w:tr>
      <w:tr w:rsidR="000564B8" w:rsidRPr="00B125E7" w:rsidTr="000564B8">
        <w:tc>
          <w:tcPr>
            <w:tcW w:w="2377" w:type="dxa"/>
          </w:tcPr>
          <w:p w:rsidR="000564B8" w:rsidRPr="000564B8" w:rsidRDefault="000564B8" w:rsidP="000564B8">
            <w:pPr>
              <w:spacing w:line="360" w:lineRule="auto"/>
              <w:jc w:val="both"/>
              <w:rPr>
                <w:sz w:val="28"/>
                <w:szCs w:val="28"/>
              </w:rPr>
            </w:pPr>
          </w:p>
        </w:tc>
        <w:tc>
          <w:tcPr>
            <w:tcW w:w="3260" w:type="dxa"/>
          </w:tcPr>
          <w:p w:rsidR="000564B8" w:rsidRPr="000564B8" w:rsidRDefault="000564B8" w:rsidP="000564B8">
            <w:pPr>
              <w:spacing w:line="360" w:lineRule="auto"/>
              <w:jc w:val="both"/>
              <w:rPr>
                <w:sz w:val="28"/>
                <w:szCs w:val="28"/>
              </w:rPr>
            </w:pPr>
          </w:p>
        </w:tc>
        <w:tc>
          <w:tcPr>
            <w:tcW w:w="3509" w:type="dxa"/>
          </w:tcPr>
          <w:p w:rsidR="000564B8" w:rsidRPr="000564B8" w:rsidRDefault="000564B8" w:rsidP="000564B8">
            <w:pPr>
              <w:spacing w:line="360" w:lineRule="auto"/>
              <w:jc w:val="both"/>
              <w:rPr>
                <w:sz w:val="28"/>
                <w:szCs w:val="28"/>
              </w:rPr>
            </w:pPr>
          </w:p>
        </w:tc>
      </w:tr>
    </w:tbl>
    <w:p w:rsidR="000564B8" w:rsidRPr="00B125E7" w:rsidRDefault="000564B8" w:rsidP="000564B8">
      <w:pPr>
        <w:spacing w:line="360" w:lineRule="auto"/>
        <w:contextualSpacing/>
        <w:jc w:val="both"/>
        <w:rPr>
          <w:rFonts w:eastAsiaTheme="minorHAnsi"/>
          <w:sz w:val="28"/>
          <w:szCs w:val="28"/>
          <w:lang w:eastAsia="en-US"/>
        </w:rPr>
      </w:pP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Написать уравнение реакции с обозначениями условий ее протекания.</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Происходит ли реакция в первой пробирке? Предложите прибор для получения водорода при разложении пероксида водорода.</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Ацетилсалициловая кислота. Аскорбиновая кислота</w:t>
      </w:r>
      <w:r w:rsidRPr="00B125E7">
        <w:rPr>
          <w:rFonts w:eastAsiaTheme="minorHAnsi"/>
          <w:sz w:val="28"/>
          <w:szCs w:val="28"/>
          <w:lang w:eastAsia="en-US"/>
        </w:rPr>
        <w:t>. Кислотность среды</w:t>
      </w:r>
      <w:proofErr w:type="gramStart"/>
      <w:r w:rsidRPr="00B125E7">
        <w:rPr>
          <w:rFonts w:eastAsiaTheme="minorHAnsi"/>
          <w:sz w:val="28"/>
          <w:szCs w:val="28"/>
          <w:lang w:eastAsia="en-US"/>
        </w:rPr>
        <w:t>.</w:t>
      </w:r>
      <w:proofErr w:type="gramEnd"/>
      <w:r w:rsidRPr="00B125E7">
        <w:rPr>
          <w:rFonts w:eastAsiaTheme="minorHAnsi"/>
          <w:sz w:val="28"/>
          <w:szCs w:val="28"/>
          <w:lang w:eastAsia="en-US"/>
        </w:rPr>
        <w:t xml:space="preserve"> </w:t>
      </w:r>
      <w:proofErr w:type="gramStart"/>
      <w:r w:rsidRPr="00B125E7">
        <w:rPr>
          <w:rFonts w:eastAsiaTheme="minorHAnsi"/>
          <w:sz w:val="28"/>
          <w:szCs w:val="28"/>
          <w:lang w:eastAsia="en-US"/>
        </w:rPr>
        <w:t>р</w:t>
      </w:r>
      <w:proofErr w:type="gramEnd"/>
      <w:r w:rsidRPr="00B125E7">
        <w:rPr>
          <w:rFonts w:eastAsiaTheme="minorHAnsi"/>
          <w:sz w:val="28"/>
          <w:szCs w:val="28"/>
          <w:lang w:eastAsia="en-US"/>
        </w:rPr>
        <w:t xml:space="preserve">Н – индикаторы своими руками.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Описание физических свойств. Приготовление растворов       ацетилсалициловой и аскорбиновой кислот. Действие индикаторов (фенолфталеина, лакмуса и метилоранжа) на их растворы.</w:t>
      </w:r>
    </w:p>
    <w:tbl>
      <w:tblPr>
        <w:tblStyle w:val="a7"/>
        <w:tblW w:w="9146" w:type="dxa"/>
        <w:tblInd w:w="708" w:type="dxa"/>
        <w:tblLook w:val="04A0" w:firstRow="1" w:lastRow="0" w:firstColumn="1" w:lastColumn="0" w:noHBand="0" w:noVBand="1"/>
      </w:tblPr>
      <w:tblGrid>
        <w:gridCol w:w="2377"/>
        <w:gridCol w:w="3260"/>
        <w:gridCol w:w="3509"/>
      </w:tblGrid>
      <w:tr w:rsidR="000564B8" w:rsidRPr="00B125E7" w:rsidTr="000564B8">
        <w:tc>
          <w:tcPr>
            <w:tcW w:w="2377" w:type="dxa"/>
          </w:tcPr>
          <w:p w:rsidR="000564B8" w:rsidRPr="000564B8" w:rsidRDefault="007251D9" w:rsidP="000564B8">
            <w:pPr>
              <w:spacing w:line="360" w:lineRule="auto"/>
              <w:jc w:val="both"/>
              <w:rPr>
                <w:sz w:val="28"/>
                <w:szCs w:val="28"/>
              </w:rPr>
            </w:pPr>
            <w:r>
              <w:rPr>
                <w:sz w:val="28"/>
                <w:szCs w:val="28"/>
              </w:rPr>
              <w:lastRenderedPageBreak/>
              <w:t>И</w:t>
            </w:r>
            <w:r w:rsidR="000564B8" w:rsidRPr="000564B8">
              <w:rPr>
                <w:sz w:val="28"/>
                <w:szCs w:val="28"/>
              </w:rPr>
              <w:t>ндикаторы</w:t>
            </w:r>
          </w:p>
        </w:tc>
        <w:tc>
          <w:tcPr>
            <w:tcW w:w="3260" w:type="dxa"/>
          </w:tcPr>
          <w:p w:rsidR="000564B8" w:rsidRPr="000564B8" w:rsidRDefault="000564B8" w:rsidP="000564B8">
            <w:pPr>
              <w:spacing w:line="360" w:lineRule="auto"/>
              <w:jc w:val="both"/>
              <w:rPr>
                <w:sz w:val="28"/>
                <w:szCs w:val="28"/>
              </w:rPr>
            </w:pPr>
            <w:r w:rsidRPr="000564B8">
              <w:rPr>
                <w:sz w:val="28"/>
                <w:szCs w:val="28"/>
              </w:rPr>
              <w:t>Ацетилсалициловая кислота</w:t>
            </w:r>
          </w:p>
        </w:tc>
        <w:tc>
          <w:tcPr>
            <w:tcW w:w="3509" w:type="dxa"/>
          </w:tcPr>
          <w:p w:rsidR="000564B8" w:rsidRPr="000564B8" w:rsidRDefault="000564B8" w:rsidP="000564B8">
            <w:pPr>
              <w:spacing w:line="360" w:lineRule="auto"/>
              <w:jc w:val="both"/>
              <w:rPr>
                <w:sz w:val="28"/>
                <w:szCs w:val="28"/>
              </w:rPr>
            </w:pPr>
            <w:r w:rsidRPr="000564B8">
              <w:rPr>
                <w:sz w:val="28"/>
                <w:szCs w:val="28"/>
              </w:rPr>
              <w:t>Аскорбиновая кислота</w:t>
            </w:r>
          </w:p>
        </w:tc>
      </w:tr>
      <w:tr w:rsidR="000564B8" w:rsidRPr="00B125E7" w:rsidTr="000564B8">
        <w:tc>
          <w:tcPr>
            <w:tcW w:w="2377" w:type="dxa"/>
          </w:tcPr>
          <w:p w:rsidR="000564B8" w:rsidRPr="000564B8" w:rsidRDefault="000564B8" w:rsidP="000564B8">
            <w:pPr>
              <w:spacing w:line="360" w:lineRule="auto"/>
              <w:jc w:val="both"/>
              <w:rPr>
                <w:sz w:val="28"/>
                <w:szCs w:val="28"/>
              </w:rPr>
            </w:pPr>
            <w:r w:rsidRPr="000564B8">
              <w:rPr>
                <w:sz w:val="28"/>
                <w:szCs w:val="28"/>
              </w:rPr>
              <w:t>Фенолфталеин</w:t>
            </w:r>
          </w:p>
          <w:p w:rsidR="000564B8" w:rsidRPr="000564B8" w:rsidRDefault="000564B8" w:rsidP="000564B8">
            <w:pPr>
              <w:spacing w:line="360" w:lineRule="auto"/>
              <w:jc w:val="both"/>
              <w:rPr>
                <w:sz w:val="28"/>
                <w:szCs w:val="28"/>
              </w:rPr>
            </w:pPr>
            <w:r w:rsidRPr="000564B8">
              <w:rPr>
                <w:sz w:val="28"/>
                <w:szCs w:val="28"/>
              </w:rPr>
              <w:t>Лакмус</w:t>
            </w:r>
          </w:p>
          <w:p w:rsidR="000564B8" w:rsidRPr="000564B8" w:rsidRDefault="000564B8" w:rsidP="000564B8">
            <w:pPr>
              <w:spacing w:line="360" w:lineRule="auto"/>
              <w:jc w:val="both"/>
              <w:rPr>
                <w:sz w:val="28"/>
                <w:szCs w:val="28"/>
              </w:rPr>
            </w:pPr>
            <w:r w:rsidRPr="000564B8">
              <w:rPr>
                <w:sz w:val="28"/>
                <w:szCs w:val="28"/>
              </w:rPr>
              <w:t>метилоранж</w:t>
            </w:r>
          </w:p>
        </w:tc>
        <w:tc>
          <w:tcPr>
            <w:tcW w:w="3260" w:type="dxa"/>
          </w:tcPr>
          <w:p w:rsidR="000564B8" w:rsidRPr="000564B8" w:rsidRDefault="000564B8" w:rsidP="000564B8">
            <w:pPr>
              <w:spacing w:line="360" w:lineRule="auto"/>
              <w:jc w:val="both"/>
              <w:rPr>
                <w:sz w:val="28"/>
                <w:szCs w:val="28"/>
              </w:rPr>
            </w:pPr>
          </w:p>
        </w:tc>
        <w:tc>
          <w:tcPr>
            <w:tcW w:w="3509" w:type="dxa"/>
          </w:tcPr>
          <w:p w:rsidR="000564B8" w:rsidRPr="000564B8" w:rsidRDefault="000564B8" w:rsidP="000564B8">
            <w:pPr>
              <w:spacing w:line="360" w:lineRule="auto"/>
              <w:jc w:val="both"/>
              <w:rPr>
                <w:sz w:val="28"/>
                <w:szCs w:val="28"/>
              </w:rPr>
            </w:pPr>
          </w:p>
        </w:tc>
      </w:tr>
    </w:tbl>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Приготовление отвара красной капусты. Наблюдение изменения цвета отвара в разных растворах (уксусная, лимонная, аскорбиновая кислоты, поваренная соль, газированная вода, нашатырный спирт, пищевая сода, раствор мыла и стирального порошка).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Взаимодействие аскорбиновой кислоты с йодом. </w:t>
      </w:r>
      <w:proofErr w:type="gramStart"/>
      <w:r w:rsidRPr="000564B8">
        <w:rPr>
          <w:rFonts w:eastAsiaTheme="minorHAnsi"/>
          <w:sz w:val="28"/>
          <w:szCs w:val="28"/>
          <w:lang w:eastAsia="en-US"/>
        </w:rPr>
        <w:t>Вопрос</w:t>
      </w:r>
      <w:proofErr w:type="gramEnd"/>
      <w:r w:rsidRPr="000564B8">
        <w:rPr>
          <w:rFonts w:eastAsiaTheme="minorHAnsi"/>
          <w:sz w:val="28"/>
          <w:szCs w:val="28"/>
          <w:lang w:eastAsia="en-US"/>
        </w:rPr>
        <w:t xml:space="preserve">: для каких целей можно использовать эту реакцию? (для обнаружения аскорбиновой кислоты в продуктах питания). </w:t>
      </w:r>
    </w:p>
    <w:tbl>
      <w:tblPr>
        <w:tblStyle w:val="a7"/>
        <w:tblW w:w="8612" w:type="dxa"/>
        <w:jc w:val="center"/>
        <w:tblInd w:w="1416" w:type="dxa"/>
        <w:tblLook w:val="04A0" w:firstRow="1" w:lastRow="0" w:firstColumn="1" w:lastColumn="0" w:noHBand="0" w:noVBand="1"/>
      </w:tblPr>
      <w:tblGrid>
        <w:gridCol w:w="2552"/>
        <w:gridCol w:w="2551"/>
        <w:gridCol w:w="3509"/>
      </w:tblGrid>
      <w:tr w:rsidR="000564B8" w:rsidRPr="00B125E7" w:rsidTr="000564B8">
        <w:trPr>
          <w:jc w:val="center"/>
        </w:trPr>
        <w:tc>
          <w:tcPr>
            <w:tcW w:w="2552" w:type="dxa"/>
          </w:tcPr>
          <w:p w:rsidR="000564B8" w:rsidRPr="000564B8" w:rsidRDefault="000564B8" w:rsidP="000564B8">
            <w:pPr>
              <w:rPr>
                <w:sz w:val="28"/>
                <w:szCs w:val="28"/>
              </w:rPr>
            </w:pPr>
            <w:r w:rsidRPr="000564B8">
              <w:rPr>
                <w:sz w:val="28"/>
                <w:szCs w:val="28"/>
              </w:rPr>
              <w:t>1 реагент аскорбиновая кислота</w:t>
            </w:r>
          </w:p>
        </w:tc>
        <w:tc>
          <w:tcPr>
            <w:tcW w:w="2551" w:type="dxa"/>
          </w:tcPr>
          <w:p w:rsidR="000564B8" w:rsidRPr="000564B8" w:rsidRDefault="000564B8" w:rsidP="000564B8">
            <w:pPr>
              <w:jc w:val="both"/>
              <w:rPr>
                <w:sz w:val="28"/>
                <w:szCs w:val="28"/>
              </w:rPr>
            </w:pPr>
            <w:r w:rsidRPr="000564B8">
              <w:rPr>
                <w:sz w:val="28"/>
                <w:szCs w:val="28"/>
              </w:rPr>
              <w:t xml:space="preserve">2 реагент </w:t>
            </w:r>
          </w:p>
          <w:p w:rsidR="000564B8" w:rsidRPr="000564B8" w:rsidRDefault="000564B8" w:rsidP="000564B8">
            <w:pPr>
              <w:jc w:val="both"/>
              <w:rPr>
                <w:sz w:val="28"/>
                <w:szCs w:val="28"/>
              </w:rPr>
            </w:pPr>
            <w:r w:rsidRPr="000564B8">
              <w:rPr>
                <w:sz w:val="28"/>
                <w:szCs w:val="28"/>
              </w:rPr>
              <w:t>йод</w:t>
            </w:r>
          </w:p>
        </w:tc>
        <w:tc>
          <w:tcPr>
            <w:tcW w:w="3509" w:type="dxa"/>
          </w:tcPr>
          <w:p w:rsidR="000564B8" w:rsidRPr="000564B8" w:rsidRDefault="000564B8" w:rsidP="000564B8">
            <w:pPr>
              <w:jc w:val="both"/>
              <w:rPr>
                <w:sz w:val="28"/>
                <w:szCs w:val="28"/>
              </w:rPr>
            </w:pPr>
            <w:r w:rsidRPr="000564B8">
              <w:rPr>
                <w:sz w:val="28"/>
                <w:szCs w:val="28"/>
              </w:rPr>
              <w:t>Что наблюдаем при их взаимодействии</w:t>
            </w:r>
          </w:p>
        </w:tc>
      </w:tr>
      <w:tr w:rsidR="000564B8" w:rsidRPr="00B125E7" w:rsidTr="000564B8">
        <w:trPr>
          <w:jc w:val="center"/>
        </w:trPr>
        <w:tc>
          <w:tcPr>
            <w:tcW w:w="2552" w:type="dxa"/>
          </w:tcPr>
          <w:p w:rsidR="000564B8" w:rsidRPr="000564B8" w:rsidRDefault="000564B8" w:rsidP="000564B8">
            <w:pPr>
              <w:jc w:val="both"/>
              <w:rPr>
                <w:sz w:val="28"/>
                <w:szCs w:val="28"/>
              </w:rPr>
            </w:pPr>
            <w:r w:rsidRPr="000564B8">
              <w:rPr>
                <w:sz w:val="28"/>
                <w:szCs w:val="28"/>
              </w:rPr>
              <w:t>Физические свойства:</w:t>
            </w:r>
          </w:p>
          <w:p w:rsidR="000564B8" w:rsidRPr="000564B8" w:rsidRDefault="000564B8" w:rsidP="000564B8">
            <w:pPr>
              <w:jc w:val="both"/>
              <w:rPr>
                <w:sz w:val="28"/>
                <w:szCs w:val="28"/>
              </w:rPr>
            </w:pPr>
            <w:r w:rsidRPr="000564B8">
              <w:rPr>
                <w:sz w:val="28"/>
                <w:szCs w:val="28"/>
              </w:rPr>
              <w:t>……….</w:t>
            </w:r>
          </w:p>
        </w:tc>
        <w:tc>
          <w:tcPr>
            <w:tcW w:w="2551" w:type="dxa"/>
          </w:tcPr>
          <w:p w:rsidR="000564B8" w:rsidRPr="000564B8" w:rsidRDefault="000564B8" w:rsidP="000564B8">
            <w:pPr>
              <w:jc w:val="both"/>
              <w:rPr>
                <w:sz w:val="28"/>
                <w:szCs w:val="28"/>
              </w:rPr>
            </w:pPr>
            <w:r w:rsidRPr="000564B8">
              <w:rPr>
                <w:sz w:val="28"/>
                <w:szCs w:val="28"/>
              </w:rPr>
              <w:t>Физические свойства: ………</w:t>
            </w:r>
          </w:p>
        </w:tc>
        <w:tc>
          <w:tcPr>
            <w:tcW w:w="3509" w:type="dxa"/>
          </w:tcPr>
          <w:p w:rsidR="000564B8" w:rsidRPr="000564B8" w:rsidRDefault="000564B8" w:rsidP="000564B8">
            <w:pPr>
              <w:jc w:val="both"/>
              <w:rPr>
                <w:sz w:val="28"/>
                <w:szCs w:val="28"/>
              </w:rPr>
            </w:pPr>
          </w:p>
        </w:tc>
      </w:tr>
    </w:tbl>
    <w:p w:rsidR="000564B8" w:rsidRPr="00B125E7" w:rsidRDefault="000564B8" w:rsidP="000564B8">
      <w:pPr>
        <w:spacing w:line="360" w:lineRule="auto"/>
        <w:contextualSpacing/>
        <w:jc w:val="both"/>
        <w:rPr>
          <w:rFonts w:eastAsiaTheme="minorHAnsi"/>
          <w:sz w:val="28"/>
          <w:szCs w:val="28"/>
          <w:lang w:eastAsia="en-US"/>
        </w:rPr>
      </w:pP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«Зеленка» или бриллиантовый зеленый</w:t>
      </w:r>
      <w:r w:rsidRPr="00B125E7">
        <w:rPr>
          <w:rFonts w:eastAsiaTheme="minorHAnsi"/>
          <w:sz w:val="28"/>
          <w:szCs w:val="28"/>
          <w:lang w:eastAsia="en-US"/>
        </w:rPr>
        <w:t>. Цвет порошкообразного  бриллиантового зеленого. Практическое значение и получение.</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Физические свойства бриллиантового зеленого</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Как доказать подлинность бриллиантового зеленого. Проведение последовательных реакций в одной пробирке с бриллиантовым зеленым: вначале в пробирку добавить концентрированной соляной кислоты, а затем раствора щелочи </w:t>
      </w:r>
      <w:proofErr w:type="spellStart"/>
      <w:r w:rsidRPr="000564B8">
        <w:rPr>
          <w:rFonts w:eastAsiaTheme="minorHAnsi"/>
          <w:sz w:val="28"/>
          <w:szCs w:val="28"/>
          <w:lang w:val="en-US" w:eastAsia="en-US"/>
        </w:rPr>
        <w:t>NaOH</w:t>
      </w:r>
      <w:proofErr w:type="spellEnd"/>
      <w:r w:rsidRPr="000564B8">
        <w:rPr>
          <w:rFonts w:eastAsiaTheme="minorHAnsi"/>
          <w:sz w:val="28"/>
          <w:szCs w:val="28"/>
          <w:lang w:eastAsia="en-US"/>
        </w:rPr>
        <w:t xml:space="preserve">. Оформление работы по своему усмотрению. Затем обсудить: как зафиксировали результаты эксперимента (изменение цвета, выпадение осадка).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Проект «Можно ли использовать бриллиантовый зеленый как индикатор кислотности среды»</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«Мыло чудесное»</w:t>
      </w:r>
      <w:r w:rsidRPr="00B125E7">
        <w:rPr>
          <w:rFonts w:eastAsiaTheme="minorHAnsi"/>
          <w:sz w:val="28"/>
          <w:szCs w:val="28"/>
          <w:lang w:eastAsia="en-US"/>
        </w:rPr>
        <w:t>: хозяйственное и туалетное, жидкое и твердое.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Практическая часть.</w:t>
      </w:r>
      <w:r w:rsidRPr="000564B8">
        <w:rPr>
          <w:rFonts w:eastAsiaTheme="minorHAnsi"/>
          <w:sz w:val="28"/>
          <w:szCs w:val="28"/>
          <w:lang w:eastAsia="en-US"/>
        </w:rPr>
        <w:t xml:space="preserve">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Действие лакмуса на раствор мыла, раствор стирального порошка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lastRenderedPageBreak/>
        <w:t xml:space="preserve">(доказательство щелочного характера моющих средств). Изучение этикеток твердого и жидкого мыла (различие в химическом составе). Растворение мыла в жесткой и дистиллированной воде. Эффект  </w:t>
      </w:r>
      <w:proofErr w:type="spellStart"/>
      <w:r w:rsidRPr="000564B8">
        <w:rPr>
          <w:rFonts w:eastAsiaTheme="minorHAnsi"/>
          <w:sz w:val="28"/>
          <w:szCs w:val="28"/>
          <w:lang w:eastAsia="en-US"/>
        </w:rPr>
        <w:t>Тиндаля</w:t>
      </w:r>
      <w:proofErr w:type="spellEnd"/>
      <w:r w:rsidRPr="000564B8">
        <w:rPr>
          <w:rFonts w:eastAsiaTheme="minorHAnsi"/>
          <w:sz w:val="28"/>
          <w:szCs w:val="28"/>
          <w:lang w:eastAsia="en-US"/>
        </w:rPr>
        <w:t xml:space="preserve">.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Проект «Мыловарение»</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sz w:val="28"/>
          <w:szCs w:val="28"/>
          <w:lang w:eastAsia="en-US"/>
        </w:rPr>
        <w:t>Химия пищи</w:t>
      </w:r>
    </w:p>
    <w:p w:rsidR="000564B8" w:rsidRPr="00B125E7" w:rsidRDefault="000564B8" w:rsidP="000564B8">
      <w:pPr>
        <w:spacing w:after="200" w:line="360" w:lineRule="auto"/>
        <w:contextualSpacing/>
        <w:jc w:val="both"/>
        <w:rPr>
          <w:rFonts w:eastAsiaTheme="minorHAnsi"/>
          <w:b/>
          <w:i/>
          <w:sz w:val="28"/>
          <w:szCs w:val="28"/>
          <w:lang w:eastAsia="en-US"/>
        </w:rPr>
      </w:pPr>
      <w:r w:rsidRPr="00B125E7">
        <w:rPr>
          <w:rFonts w:eastAsiaTheme="minorHAnsi"/>
          <w:b/>
          <w:i/>
          <w:sz w:val="28"/>
          <w:szCs w:val="28"/>
          <w:lang w:eastAsia="en-US"/>
        </w:rPr>
        <w:t>Сахар, крахмал, целлюлоза – родственники глюкозы.</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Что такое диабет. Гликемический индекс продуктов питания.     Химические подсластители и их коварство.  </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часть.</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Определение продуктов с высоким гликемическим индексом (работа с таблицей). </w:t>
      </w:r>
    </w:p>
    <w:p w:rsidR="000564B8" w:rsidRPr="000564B8" w:rsidRDefault="000564B8" w:rsidP="000564B8">
      <w:pPr>
        <w:spacing w:line="360" w:lineRule="auto"/>
        <w:jc w:val="both"/>
        <w:rPr>
          <w:rFonts w:eastAsiaTheme="minorHAnsi"/>
          <w:sz w:val="28"/>
          <w:szCs w:val="28"/>
          <w:lang w:eastAsia="en-US"/>
        </w:rPr>
      </w:pPr>
      <w:proofErr w:type="gramStart"/>
      <w:r w:rsidRPr="000564B8">
        <w:rPr>
          <w:rFonts w:eastAsiaTheme="minorHAnsi"/>
          <w:sz w:val="28"/>
          <w:szCs w:val="28"/>
          <w:lang w:eastAsia="en-US"/>
        </w:rPr>
        <w:t>Определяем подсластители: аспартам, сорбит …. (Работа с этикетками.</w:t>
      </w:r>
      <w:proofErr w:type="gramEnd"/>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Опыт: взаимодействие глюкозы с гидроксидом меди (</w:t>
      </w:r>
      <w:r w:rsidRPr="000564B8">
        <w:rPr>
          <w:rFonts w:eastAsiaTheme="minorHAnsi"/>
          <w:sz w:val="28"/>
          <w:szCs w:val="28"/>
          <w:lang w:val="en-US" w:eastAsia="en-US"/>
        </w:rPr>
        <w:t>II</w:t>
      </w:r>
      <w:r w:rsidRPr="000564B8">
        <w:rPr>
          <w:rFonts w:eastAsiaTheme="minorHAnsi"/>
          <w:sz w:val="28"/>
          <w:szCs w:val="28"/>
          <w:lang w:eastAsia="en-US"/>
        </w:rPr>
        <w:t>),  свежеприготовленным.</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Исследование изменения содержания глюкозы в крови после   сбалансированного обеда и после употребления </w:t>
      </w:r>
      <w:proofErr w:type="spellStart"/>
      <w:r w:rsidRPr="000564B8">
        <w:rPr>
          <w:rFonts w:eastAsiaTheme="minorHAnsi"/>
          <w:sz w:val="28"/>
          <w:szCs w:val="28"/>
          <w:lang w:eastAsia="en-US"/>
        </w:rPr>
        <w:t>фастфуда</w:t>
      </w:r>
      <w:proofErr w:type="spellEnd"/>
      <w:r w:rsidRPr="000564B8">
        <w:rPr>
          <w:rFonts w:eastAsiaTheme="minorHAnsi"/>
          <w:sz w:val="28"/>
          <w:szCs w:val="28"/>
          <w:lang w:eastAsia="en-US"/>
        </w:rPr>
        <w:t xml:space="preserve">: </w:t>
      </w:r>
      <w:proofErr w:type="spellStart"/>
      <w:r w:rsidRPr="000564B8">
        <w:rPr>
          <w:rFonts w:eastAsiaTheme="minorHAnsi"/>
          <w:sz w:val="28"/>
          <w:szCs w:val="28"/>
          <w:lang w:eastAsia="en-US"/>
        </w:rPr>
        <w:t>кириешков</w:t>
      </w:r>
      <w:proofErr w:type="gramStart"/>
      <w:r w:rsidRPr="000564B8">
        <w:rPr>
          <w:rFonts w:eastAsiaTheme="minorHAnsi"/>
          <w:sz w:val="28"/>
          <w:szCs w:val="28"/>
          <w:lang w:eastAsia="en-US"/>
        </w:rPr>
        <w:t>,ч</w:t>
      </w:r>
      <w:proofErr w:type="gramEnd"/>
      <w:r w:rsidRPr="000564B8">
        <w:rPr>
          <w:rFonts w:eastAsiaTheme="minorHAnsi"/>
          <w:sz w:val="28"/>
          <w:szCs w:val="28"/>
          <w:lang w:eastAsia="en-US"/>
        </w:rPr>
        <w:t>ипсов</w:t>
      </w:r>
      <w:proofErr w:type="spellEnd"/>
      <w:r w:rsidRPr="000564B8">
        <w:rPr>
          <w:rFonts w:eastAsiaTheme="minorHAnsi"/>
          <w:sz w:val="28"/>
          <w:szCs w:val="28"/>
          <w:lang w:eastAsia="en-US"/>
        </w:rPr>
        <w:t>, сладких газированных напитков.</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Алюминий: великий и ужасный.</w:t>
      </w:r>
      <w:r w:rsidRPr="00B125E7">
        <w:rPr>
          <w:rFonts w:eastAsiaTheme="minorHAnsi"/>
          <w:sz w:val="28"/>
          <w:szCs w:val="28"/>
          <w:lang w:eastAsia="en-US"/>
        </w:rPr>
        <w:t xml:space="preserve"> Почему не следует пользоваться алюминиевой посудой? Соперник кальция.  Остеопороз. Металлы консервной банки.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Практическая работа.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Свойства алюминия и области применения алюминия на основании его свойств (повторение). Составить таблицу, кластер или схему.</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Проведение химических реакций, характеризующих амфотерные свойства соединений алюминия.</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Опыт 1. Алюминий и соляная кислота.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Опыт 2. Хлорид алюминия и гидроксид натрия</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Опыт 3. Гидроксид алюминия и соляная кислота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Опыт 4. Гидроксид алюминия и гидроксид натрия</w:t>
      </w:r>
    </w:p>
    <w:tbl>
      <w:tblPr>
        <w:tblStyle w:val="a7"/>
        <w:tblW w:w="9146" w:type="dxa"/>
        <w:jc w:val="center"/>
        <w:tblInd w:w="1416" w:type="dxa"/>
        <w:tblLook w:val="04A0" w:firstRow="1" w:lastRow="0" w:firstColumn="1" w:lastColumn="0" w:noHBand="0" w:noVBand="1"/>
      </w:tblPr>
      <w:tblGrid>
        <w:gridCol w:w="2377"/>
        <w:gridCol w:w="2693"/>
        <w:gridCol w:w="4076"/>
      </w:tblGrid>
      <w:tr w:rsidR="000564B8" w:rsidRPr="00B125E7" w:rsidTr="000564B8">
        <w:trPr>
          <w:jc w:val="center"/>
        </w:trPr>
        <w:tc>
          <w:tcPr>
            <w:tcW w:w="2377" w:type="dxa"/>
          </w:tcPr>
          <w:p w:rsidR="000564B8" w:rsidRPr="000564B8" w:rsidRDefault="000564B8" w:rsidP="000564B8">
            <w:pPr>
              <w:spacing w:line="360" w:lineRule="auto"/>
              <w:jc w:val="both"/>
              <w:rPr>
                <w:sz w:val="28"/>
                <w:szCs w:val="28"/>
              </w:rPr>
            </w:pPr>
            <w:r w:rsidRPr="000564B8">
              <w:rPr>
                <w:sz w:val="28"/>
                <w:szCs w:val="28"/>
              </w:rPr>
              <w:t>Название опыта</w:t>
            </w:r>
          </w:p>
        </w:tc>
        <w:tc>
          <w:tcPr>
            <w:tcW w:w="2693" w:type="dxa"/>
          </w:tcPr>
          <w:p w:rsidR="000564B8" w:rsidRPr="000564B8" w:rsidRDefault="000564B8" w:rsidP="000564B8">
            <w:pPr>
              <w:spacing w:line="360" w:lineRule="auto"/>
              <w:jc w:val="both"/>
              <w:rPr>
                <w:sz w:val="28"/>
                <w:szCs w:val="28"/>
              </w:rPr>
            </w:pPr>
            <w:r w:rsidRPr="000564B8">
              <w:rPr>
                <w:sz w:val="28"/>
                <w:szCs w:val="28"/>
              </w:rPr>
              <w:t>Что наблюдаем</w:t>
            </w:r>
          </w:p>
        </w:tc>
        <w:tc>
          <w:tcPr>
            <w:tcW w:w="4076" w:type="dxa"/>
          </w:tcPr>
          <w:p w:rsidR="000564B8" w:rsidRPr="000564B8" w:rsidRDefault="000564B8" w:rsidP="000564B8">
            <w:pPr>
              <w:spacing w:line="360" w:lineRule="auto"/>
              <w:jc w:val="both"/>
              <w:rPr>
                <w:sz w:val="28"/>
                <w:szCs w:val="28"/>
              </w:rPr>
            </w:pPr>
            <w:r w:rsidRPr="000564B8">
              <w:rPr>
                <w:sz w:val="28"/>
                <w:szCs w:val="28"/>
              </w:rPr>
              <w:t>Уравнение химической реакции</w:t>
            </w:r>
          </w:p>
        </w:tc>
      </w:tr>
      <w:tr w:rsidR="000564B8" w:rsidRPr="00B125E7" w:rsidTr="000564B8">
        <w:trPr>
          <w:jc w:val="center"/>
        </w:trPr>
        <w:tc>
          <w:tcPr>
            <w:tcW w:w="2377" w:type="dxa"/>
          </w:tcPr>
          <w:p w:rsidR="000564B8" w:rsidRPr="000564B8" w:rsidRDefault="000564B8" w:rsidP="000564B8">
            <w:pPr>
              <w:spacing w:line="360" w:lineRule="auto"/>
              <w:jc w:val="both"/>
              <w:rPr>
                <w:sz w:val="28"/>
                <w:szCs w:val="28"/>
              </w:rPr>
            </w:pPr>
          </w:p>
        </w:tc>
        <w:tc>
          <w:tcPr>
            <w:tcW w:w="2693" w:type="dxa"/>
          </w:tcPr>
          <w:p w:rsidR="000564B8" w:rsidRPr="000564B8" w:rsidRDefault="000564B8" w:rsidP="000564B8">
            <w:pPr>
              <w:spacing w:line="360" w:lineRule="auto"/>
              <w:jc w:val="both"/>
              <w:rPr>
                <w:sz w:val="28"/>
                <w:szCs w:val="28"/>
              </w:rPr>
            </w:pPr>
          </w:p>
        </w:tc>
        <w:tc>
          <w:tcPr>
            <w:tcW w:w="4076" w:type="dxa"/>
          </w:tcPr>
          <w:p w:rsidR="000564B8" w:rsidRPr="000564B8" w:rsidRDefault="000564B8" w:rsidP="000564B8">
            <w:pPr>
              <w:spacing w:line="360" w:lineRule="auto"/>
              <w:jc w:val="both"/>
              <w:rPr>
                <w:sz w:val="28"/>
                <w:szCs w:val="28"/>
              </w:rPr>
            </w:pPr>
          </w:p>
        </w:tc>
      </w:tr>
    </w:tbl>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Вывод: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Проект «Ее величество – консервная банка: экспериментальное определение металлов».</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lastRenderedPageBreak/>
        <w:t>Уксусная кислота.</w:t>
      </w:r>
      <w:r w:rsidRPr="00B125E7">
        <w:rPr>
          <w:rFonts w:eastAsiaTheme="minorHAnsi"/>
          <w:sz w:val="28"/>
          <w:szCs w:val="28"/>
          <w:lang w:eastAsia="en-US"/>
        </w:rPr>
        <w:t xml:space="preserve"> Столовый уксус, уксусная эссенция, ледяная уксусная кислота: в чем разница. Свойства уксусной кислоты и ее применение. Физиологическое воздействие кислоты.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i/>
          <w:sz w:val="28"/>
          <w:szCs w:val="28"/>
          <w:lang w:eastAsia="en-US"/>
        </w:rPr>
        <w:t>Практическая работа.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Составление понятийной схемы: «что я знаю об уксусной кислоте»     (индивидуально, либо в группе).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Расчет концентрации кислоты при ее разбавлении.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Кислотность растворов пищевой соды и уксусной кислоты.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Гашение пищевой соды уксусной кислотой: признаки химической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реакции (выделение газа, резкое увеличение объема реакционной смеси).  Повторить реакцию гашения соды с использованием индикатора (напр., отвара краснокочанной капусты). Для чего необходимо было применение индикатора?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Обратить внимание, что выделение газа часто сопровождается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увеличением объема реакционной смеси.  Какие меры предосторожности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нужно соблюдать при проведении таких реакций?</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t>«Соленая наша жизнь»</w:t>
      </w:r>
      <w:r w:rsidRPr="00B125E7">
        <w:rPr>
          <w:rFonts w:eastAsiaTheme="minorHAnsi"/>
          <w:sz w:val="28"/>
          <w:szCs w:val="28"/>
          <w:lang w:eastAsia="en-US"/>
        </w:rPr>
        <w:t xml:space="preserve"> (поваренная соль, поташ, </w:t>
      </w:r>
      <w:proofErr w:type="spellStart"/>
      <w:r w:rsidRPr="00B125E7">
        <w:rPr>
          <w:rFonts w:eastAsiaTheme="minorHAnsi"/>
          <w:sz w:val="28"/>
          <w:szCs w:val="28"/>
          <w:lang w:eastAsia="en-US"/>
        </w:rPr>
        <w:t>глутамат</w:t>
      </w:r>
      <w:proofErr w:type="spellEnd"/>
      <w:r w:rsidRPr="00B125E7">
        <w:rPr>
          <w:rFonts w:eastAsiaTheme="minorHAnsi"/>
          <w:sz w:val="28"/>
          <w:szCs w:val="28"/>
          <w:lang w:eastAsia="en-US"/>
        </w:rPr>
        <w:t xml:space="preserve"> натрия……. глауберова соль, медный купорос……)</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Пищевая сода, питьевая сода, кальцинированная сода, каустическая сода: одинаковые или разные вещества. Качественные реакции в химии.</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Практическая работа</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Определить: какое из веществ (пищевая сода, каустическая сода, кальцинированная сода) являются солями угольной кислоты.</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Опыт 1. Действие индикаторами.</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Опыт 2. Действие на растворы пищевой и каустической соды уксусной кислоты     </w:t>
      </w:r>
    </w:p>
    <w:tbl>
      <w:tblPr>
        <w:tblStyle w:val="a7"/>
        <w:tblW w:w="9179" w:type="dxa"/>
        <w:tblInd w:w="1035" w:type="dxa"/>
        <w:tblLook w:val="04A0" w:firstRow="1" w:lastRow="0" w:firstColumn="1" w:lastColumn="0" w:noHBand="0" w:noVBand="1"/>
      </w:tblPr>
      <w:tblGrid>
        <w:gridCol w:w="2977"/>
        <w:gridCol w:w="2917"/>
        <w:gridCol w:w="3285"/>
      </w:tblGrid>
      <w:tr w:rsidR="000564B8" w:rsidRPr="00B125E7" w:rsidTr="000564B8">
        <w:tc>
          <w:tcPr>
            <w:tcW w:w="2977" w:type="dxa"/>
          </w:tcPr>
          <w:p w:rsidR="000564B8" w:rsidRPr="000564B8" w:rsidRDefault="000564B8" w:rsidP="000564B8">
            <w:pPr>
              <w:spacing w:line="360" w:lineRule="auto"/>
              <w:jc w:val="both"/>
              <w:rPr>
                <w:sz w:val="28"/>
                <w:szCs w:val="28"/>
              </w:rPr>
            </w:pPr>
            <w:r w:rsidRPr="000564B8">
              <w:rPr>
                <w:sz w:val="28"/>
                <w:szCs w:val="28"/>
              </w:rPr>
              <w:t>Название опыта</w:t>
            </w:r>
          </w:p>
        </w:tc>
        <w:tc>
          <w:tcPr>
            <w:tcW w:w="2917" w:type="dxa"/>
          </w:tcPr>
          <w:p w:rsidR="000564B8" w:rsidRPr="000564B8" w:rsidRDefault="000564B8" w:rsidP="000564B8">
            <w:pPr>
              <w:spacing w:line="360" w:lineRule="auto"/>
              <w:jc w:val="both"/>
              <w:rPr>
                <w:sz w:val="28"/>
                <w:szCs w:val="28"/>
              </w:rPr>
            </w:pPr>
            <w:r w:rsidRPr="000564B8">
              <w:rPr>
                <w:sz w:val="28"/>
                <w:szCs w:val="28"/>
              </w:rPr>
              <w:t>Что наблюдаем</w:t>
            </w:r>
          </w:p>
        </w:tc>
        <w:tc>
          <w:tcPr>
            <w:tcW w:w="3285" w:type="dxa"/>
          </w:tcPr>
          <w:p w:rsidR="000564B8" w:rsidRPr="000564B8" w:rsidRDefault="000564B8" w:rsidP="000564B8">
            <w:pPr>
              <w:spacing w:line="360" w:lineRule="auto"/>
              <w:jc w:val="both"/>
              <w:rPr>
                <w:sz w:val="28"/>
                <w:szCs w:val="28"/>
              </w:rPr>
            </w:pPr>
            <w:r w:rsidRPr="000564B8">
              <w:rPr>
                <w:sz w:val="28"/>
                <w:szCs w:val="28"/>
              </w:rPr>
              <w:t xml:space="preserve">Вывод </w:t>
            </w:r>
          </w:p>
        </w:tc>
      </w:tr>
      <w:tr w:rsidR="000564B8" w:rsidRPr="00B125E7" w:rsidTr="000564B8">
        <w:tc>
          <w:tcPr>
            <w:tcW w:w="2977" w:type="dxa"/>
          </w:tcPr>
          <w:p w:rsidR="000564B8" w:rsidRPr="000564B8" w:rsidRDefault="000564B8" w:rsidP="000564B8">
            <w:pPr>
              <w:spacing w:line="360" w:lineRule="auto"/>
              <w:jc w:val="both"/>
              <w:rPr>
                <w:sz w:val="28"/>
                <w:szCs w:val="28"/>
              </w:rPr>
            </w:pPr>
          </w:p>
        </w:tc>
        <w:tc>
          <w:tcPr>
            <w:tcW w:w="2917" w:type="dxa"/>
          </w:tcPr>
          <w:p w:rsidR="000564B8" w:rsidRPr="000564B8" w:rsidRDefault="000564B8" w:rsidP="000564B8">
            <w:pPr>
              <w:spacing w:line="360" w:lineRule="auto"/>
              <w:jc w:val="both"/>
              <w:rPr>
                <w:sz w:val="28"/>
                <w:szCs w:val="28"/>
              </w:rPr>
            </w:pPr>
          </w:p>
        </w:tc>
        <w:tc>
          <w:tcPr>
            <w:tcW w:w="3285" w:type="dxa"/>
          </w:tcPr>
          <w:p w:rsidR="000564B8" w:rsidRPr="000564B8" w:rsidRDefault="000564B8" w:rsidP="000564B8">
            <w:pPr>
              <w:spacing w:line="360" w:lineRule="auto"/>
              <w:jc w:val="both"/>
              <w:rPr>
                <w:sz w:val="28"/>
                <w:szCs w:val="28"/>
              </w:rPr>
            </w:pPr>
          </w:p>
        </w:tc>
      </w:tr>
    </w:tbl>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Вывод: ……….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Проведение опытов подтверждает, что пищевая сода, кальцинированная сода – это соли слабой угольной кислоты, а каустическая сода – растворимое основание.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 xml:space="preserve">Обсудить, как доказать опытным путем, что пищевая сода является кислой солью. </w:t>
      </w:r>
    </w:p>
    <w:p w:rsidR="000564B8" w:rsidRPr="00B125E7" w:rsidRDefault="000564B8" w:rsidP="000564B8">
      <w:pPr>
        <w:spacing w:after="200" w:line="360" w:lineRule="auto"/>
        <w:contextualSpacing/>
        <w:jc w:val="both"/>
        <w:rPr>
          <w:rFonts w:eastAsiaTheme="minorHAnsi"/>
          <w:sz w:val="28"/>
          <w:szCs w:val="28"/>
          <w:lang w:eastAsia="en-US"/>
        </w:rPr>
      </w:pPr>
      <w:r w:rsidRPr="00B125E7">
        <w:rPr>
          <w:rFonts w:eastAsiaTheme="minorHAnsi"/>
          <w:b/>
          <w:i/>
          <w:sz w:val="28"/>
          <w:szCs w:val="28"/>
          <w:lang w:eastAsia="en-US"/>
        </w:rPr>
        <w:lastRenderedPageBreak/>
        <w:t>Вред нитратов: миф или правда.</w:t>
      </w:r>
      <w:r w:rsidRPr="00B125E7">
        <w:rPr>
          <w:rFonts w:eastAsiaTheme="minorHAnsi"/>
          <w:sz w:val="28"/>
          <w:szCs w:val="28"/>
          <w:lang w:eastAsia="en-US"/>
        </w:rPr>
        <w:t xml:space="preserve"> Польза нитратов: важнейшие минеральные  удобрения как источник азота. Круговорот азота. Почему венерина   мухоловка поедает насекомых (так она восполняет недостаток азота в болотистых местах). Нитраты в качестве пищевых консервантов. Какие превращения происходят с нитратами в организме человека. Азот и его степени окисления. </w:t>
      </w:r>
    </w:p>
    <w:p w:rsidR="000564B8" w:rsidRPr="000564B8" w:rsidRDefault="000564B8" w:rsidP="000564B8">
      <w:pPr>
        <w:spacing w:line="360" w:lineRule="auto"/>
        <w:jc w:val="both"/>
        <w:rPr>
          <w:rFonts w:eastAsiaTheme="minorHAnsi"/>
          <w:i/>
          <w:sz w:val="28"/>
          <w:szCs w:val="28"/>
          <w:lang w:eastAsia="en-US"/>
        </w:rPr>
      </w:pPr>
      <w:r w:rsidRPr="000564B8">
        <w:rPr>
          <w:rFonts w:eastAsiaTheme="minorHAnsi"/>
          <w:i/>
          <w:sz w:val="28"/>
          <w:szCs w:val="28"/>
          <w:lang w:eastAsia="en-US"/>
        </w:rPr>
        <w:t xml:space="preserve">Практическая часть. </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Определение массовой доли азота в калийной, натриевой и аммонийной селитре. Вывод: какое из них более ценное азотное удобрение.</w:t>
      </w:r>
    </w:p>
    <w:p w:rsidR="000564B8" w:rsidRPr="000564B8" w:rsidRDefault="000564B8" w:rsidP="000564B8">
      <w:pPr>
        <w:spacing w:line="360" w:lineRule="auto"/>
        <w:jc w:val="both"/>
        <w:rPr>
          <w:rFonts w:eastAsiaTheme="minorHAnsi"/>
          <w:sz w:val="28"/>
          <w:szCs w:val="28"/>
          <w:lang w:eastAsia="en-US"/>
        </w:rPr>
      </w:pPr>
      <w:r w:rsidRPr="000564B8">
        <w:rPr>
          <w:rFonts w:eastAsiaTheme="minorHAnsi"/>
          <w:sz w:val="28"/>
          <w:szCs w:val="28"/>
          <w:lang w:eastAsia="en-US"/>
        </w:rPr>
        <w:t>Проект «Влияние азотных удобрений на рост саженцев фасоли».</w:t>
      </w:r>
    </w:p>
    <w:p w:rsidR="000564B8" w:rsidRPr="00B125E7" w:rsidRDefault="000564B8" w:rsidP="000564B8">
      <w:pPr>
        <w:spacing w:after="200" w:line="360" w:lineRule="auto"/>
        <w:contextualSpacing/>
        <w:jc w:val="both"/>
        <w:rPr>
          <w:rFonts w:eastAsiaTheme="minorHAnsi"/>
          <w:b/>
          <w:sz w:val="28"/>
          <w:szCs w:val="28"/>
          <w:lang w:eastAsia="en-US"/>
        </w:rPr>
      </w:pPr>
      <w:r>
        <w:rPr>
          <w:rFonts w:eastAsiaTheme="minorHAnsi"/>
          <w:b/>
          <w:sz w:val="28"/>
          <w:szCs w:val="28"/>
          <w:lang w:eastAsia="en-US"/>
        </w:rPr>
        <w:t xml:space="preserve">Работа над проектами </w:t>
      </w:r>
    </w:p>
    <w:p w:rsidR="000564B8" w:rsidRPr="00B125E7" w:rsidRDefault="000564B8" w:rsidP="00D95115">
      <w:pPr>
        <w:numPr>
          <w:ilvl w:val="0"/>
          <w:numId w:val="14"/>
        </w:numPr>
        <w:spacing w:after="200" w:line="360" w:lineRule="auto"/>
        <w:contextualSpacing/>
        <w:jc w:val="both"/>
        <w:rPr>
          <w:i/>
          <w:sz w:val="28"/>
          <w:szCs w:val="28"/>
        </w:rPr>
      </w:pPr>
      <w:r w:rsidRPr="00B125E7">
        <w:rPr>
          <w:i/>
          <w:sz w:val="28"/>
          <w:szCs w:val="28"/>
        </w:rPr>
        <w:t>Этап выбора темы, постановки цели, задач исследования</w:t>
      </w:r>
      <w:proofErr w:type="gramStart"/>
      <w:r w:rsidRPr="00B125E7">
        <w:rPr>
          <w:i/>
          <w:sz w:val="28"/>
          <w:szCs w:val="28"/>
        </w:rPr>
        <w:t xml:space="preserve"> .</w:t>
      </w:r>
      <w:proofErr w:type="gramEnd"/>
    </w:p>
    <w:p w:rsidR="000564B8" w:rsidRPr="00B125E7" w:rsidRDefault="000564B8" w:rsidP="00D95115">
      <w:pPr>
        <w:numPr>
          <w:ilvl w:val="0"/>
          <w:numId w:val="14"/>
        </w:numPr>
        <w:spacing w:after="200" w:line="360" w:lineRule="auto"/>
        <w:contextualSpacing/>
        <w:jc w:val="both"/>
        <w:rPr>
          <w:i/>
          <w:sz w:val="28"/>
          <w:szCs w:val="28"/>
        </w:rPr>
      </w:pPr>
      <w:r w:rsidRPr="00B125E7">
        <w:rPr>
          <w:i/>
          <w:sz w:val="28"/>
          <w:szCs w:val="28"/>
        </w:rPr>
        <w:t>Этап выдвижения гипотезы.</w:t>
      </w:r>
    </w:p>
    <w:p w:rsidR="000564B8" w:rsidRPr="00B125E7" w:rsidRDefault="000564B8" w:rsidP="00D95115">
      <w:pPr>
        <w:numPr>
          <w:ilvl w:val="0"/>
          <w:numId w:val="14"/>
        </w:numPr>
        <w:spacing w:after="200" w:line="360" w:lineRule="auto"/>
        <w:contextualSpacing/>
        <w:jc w:val="both"/>
        <w:rPr>
          <w:i/>
          <w:sz w:val="28"/>
          <w:szCs w:val="28"/>
        </w:rPr>
      </w:pPr>
      <w:r w:rsidRPr="00B125E7">
        <w:rPr>
          <w:i/>
          <w:sz w:val="28"/>
          <w:szCs w:val="28"/>
        </w:rPr>
        <w:t>Этап планирования пути достижения целей исследовательских (проектных) работ и выбора необходимого инструментария.</w:t>
      </w:r>
    </w:p>
    <w:p w:rsidR="000564B8" w:rsidRPr="00B125E7" w:rsidRDefault="000564B8" w:rsidP="00D95115">
      <w:pPr>
        <w:numPr>
          <w:ilvl w:val="0"/>
          <w:numId w:val="14"/>
        </w:numPr>
        <w:spacing w:after="200" w:line="360" w:lineRule="auto"/>
        <w:contextualSpacing/>
        <w:jc w:val="both"/>
        <w:rPr>
          <w:i/>
          <w:sz w:val="28"/>
          <w:szCs w:val="28"/>
        </w:rPr>
      </w:pPr>
      <w:r w:rsidRPr="00B125E7">
        <w:rPr>
          <w:i/>
          <w:sz w:val="28"/>
          <w:szCs w:val="28"/>
        </w:rPr>
        <w:t xml:space="preserve">Этап проведения учебного исследования (проектной работы) с промежуточным  </w:t>
      </w:r>
      <w:proofErr w:type="gramStart"/>
      <w:r w:rsidRPr="00B125E7">
        <w:rPr>
          <w:i/>
          <w:sz w:val="28"/>
          <w:szCs w:val="28"/>
        </w:rPr>
        <w:t>контролем за</w:t>
      </w:r>
      <w:proofErr w:type="gramEnd"/>
      <w:r w:rsidRPr="00B125E7">
        <w:rPr>
          <w:i/>
          <w:sz w:val="28"/>
          <w:szCs w:val="28"/>
        </w:rPr>
        <w:t xml:space="preserve"> ходом выполн</w:t>
      </w:r>
      <w:r w:rsidRPr="00B125E7">
        <w:rPr>
          <w:sz w:val="28"/>
          <w:szCs w:val="28"/>
        </w:rPr>
        <w:t>е</w:t>
      </w:r>
      <w:r w:rsidRPr="00B125E7">
        <w:rPr>
          <w:i/>
          <w:sz w:val="28"/>
          <w:szCs w:val="28"/>
        </w:rPr>
        <w:t>ния и коррекцией результатов.</w:t>
      </w:r>
    </w:p>
    <w:p w:rsidR="000564B8" w:rsidRPr="00B125E7" w:rsidRDefault="000564B8" w:rsidP="00D95115">
      <w:pPr>
        <w:numPr>
          <w:ilvl w:val="0"/>
          <w:numId w:val="14"/>
        </w:numPr>
        <w:spacing w:after="200" w:line="360" w:lineRule="auto"/>
        <w:contextualSpacing/>
        <w:jc w:val="both"/>
        <w:rPr>
          <w:sz w:val="28"/>
          <w:szCs w:val="28"/>
        </w:rPr>
      </w:pPr>
      <w:r w:rsidRPr="00B125E7">
        <w:rPr>
          <w:i/>
          <w:sz w:val="28"/>
          <w:szCs w:val="28"/>
        </w:rPr>
        <w:t>Этап оформления, представления (защиты) продукта проектной работы</w:t>
      </w:r>
    </w:p>
    <w:p w:rsidR="005D0ACA" w:rsidRPr="00DD7129" w:rsidRDefault="005D0ACA" w:rsidP="00DD7129">
      <w:pPr>
        <w:pStyle w:val="a4"/>
        <w:spacing w:line="360" w:lineRule="auto"/>
        <w:ind w:left="11" w:hanging="11"/>
        <w:jc w:val="both"/>
        <w:rPr>
          <w:sz w:val="28"/>
          <w:szCs w:val="28"/>
        </w:rPr>
      </w:pPr>
    </w:p>
    <w:p w:rsidR="007078D2" w:rsidRDefault="007078D2">
      <w:pPr>
        <w:spacing w:after="200" w:line="276" w:lineRule="auto"/>
        <w:rPr>
          <w:b/>
          <w:sz w:val="28"/>
          <w:szCs w:val="28"/>
        </w:rPr>
      </w:pPr>
      <w:r>
        <w:rPr>
          <w:b/>
          <w:sz w:val="28"/>
          <w:szCs w:val="28"/>
        </w:rPr>
        <w:br w:type="page"/>
      </w:r>
    </w:p>
    <w:p w:rsidR="00377E07" w:rsidRPr="00F662BD" w:rsidRDefault="00D514ED" w:rsidP="00F662BD">
      <w:pPr>
        <w:spacing w:line="360" w:lineRule="auto"/>
        <w:jc w:val="both"/>
        <w:rPr>
          <w:sz w:val="28"/>
          <w:szCs w:val="28"/>
        </w:rPr>
      </w:pPr>
      <w:r w:rsidRPr="00F662BD">
        <w:rPr>
          <w:b/>
          <w:sz w:val="28"/>
          <w:szCs w:val="28"/>
        </w:rPr>
        <w:lastRenderedPageBreak/>
        <w:t>4.</w:t>
      </w:r>
      <w:r w:rsidR="00377E07" w:rsidRPr="00F662BD">
        <w:rPr>
          <w:b/>
          <w:sz w:val="28"/>
          <w:szCs w:val="28"/>
        </w:rPr>
        <w:t>«Комплекс организационно-педагогических условий»</w:t>
      </w:r>
    </w:p>
    <w:p w:rsidR="00377E07" w:rsidRPr="00DD7129" w:rsidRDefault="00847339" w:rsidP="00DD7129">
      <w:pPr>
        <w:pStyle w:val="a4"/>
        <w:spacing w:line="360" w:lineRule="auto"/>
        <w:jc w:val="both"/>
        <w:rPr>
          <w:b/>
          <w:sz w:val="28"/>
          <w:szCs w:val="28"/>
        </w:rPr>
      </w:pPr>
      <w:r w:rsidRPr="00DD7129">
        <w:rPr>
          <w:b/>
          <w:sz w:val="28"/>
          <w:szCs w:val="28"/>
        </w:rPr>
        <w:t>Календарно-учебный график</w:t>
      </w:r>
    </w:p>
    <w:tbl>
      <w:tblPr>
        <w:tblW w:w="10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791"/>
        <w:gridCol w:w="1134"/>
        <w:gridCol w:w="992"/>
        <w:gridCol w:w="1134"/>
        <w:gridCol w:w="2185"/>
        <w:gridCol w:w="1217"/>
        <w:gridCol w:w="1559"/>
      </w:tblGrid>
      <w:tr w:rsidR="00847339" w:rsidRPr="00DD7129" w:rsidTr="00DD7129">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 п\</w:t>
            </w:r>
            <w:proofErr w:type="gramStart"/>
            <w:r w:rsidRPr="00DD7129">
              <w:rPr>
                <w:rFonts w:eastAsia="Calibri"/>
                <w:sz w:val="28"/>
                <w:szCs w:val="28"/>
              </w:rPr>
              <w:t>п</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Месяц</w:t>
            </w:r>
          </w:p>
        </w:tc>
        <w:tc>
          <w:tcPr>
            <w:tcW w:w="791"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Число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Время проведения занятия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Форма занятия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Кол-во часов</w:t>
            </w:r>
          </w:p>
        </w:tc>
        <w:tc>
          <w:tcPr>
            <w:tcW w:w="2185"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Тема занятия</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Место проведения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47339" w:rsidRPr="00DD7129" w:rsidRDefault="00847339" w:rsidP="007078D2">
            <w:pPr>
              <w:jc w:val="both"/>
              <w:rPr>
                <w:rFonts w:eastAsia="Calibri"/>
                <w:sz w:val="28"/>
                <w:szCs w:val="28"/>
                <w:lang w:eastAsia="en-US"/>
              </w:rPr>
            </w:pPr>
            <w:r w:rsidRPr="00DD7129">
              <w:rPr>
                <w:rFonts w:eastAsia="Calibri"/>
                <w:sz w:val="28"/>
                <w:szCs w:val="28"/>
              </w:rPr>
              <w:t>Форма контроля</w:t>
            </w:r>
          </w:p>
        </w:tc>
      </w:tr>
      <w:tr w:rsidR="007253F3" w:rsidRPr="00DD7129" w:rsidTr="00226E0B">
        <w:tc>
          <w:tcPr>
            <w:tcW w:w="10998" w:type="dxa"/>
            <w:gridSpan w:val="9"/>
            <w:tcBorders>
              <w:top w:val="single" w:sz="4" w:space="0" w:color="auto"/>
              <w:left w:val="single" w:sz="4" w:space="0" w:color="auto"/>
              <w:bottom w:val="single" w:sz="4" w:space="0" w:color="auto"/>
              <w:right w:val="single" w:sz="4" w:space="0" w:color="auto"/>
            </w:tcBorders>
            <w:shd w:val="clear" w:color="auto" w:fill="auto"/>
          </w:tcPr>
          <w:p w:rsidR="007253F3" w:rsidRPr="009774A8" w:rsidRDefault="009774A8" w:rsidP="009774A8">
            <w:pPr>
              <w:pStyle w:val="a4"/>
              <w:spacing w:line="360" w:lineRule="auto"/>
              <w:ind w:left="0"/>
              <w:jc w:val="both"/>
              <w:rPr>
                <w:b/>
                <w:sz w:val="28"/>
                <w:szCs w:val="28"/>
              </w:rPr>
            </w:pPr>
            <w:r w:rsidRPr="00DD7129">
              <w:rPr>
                <w:b/>
                <w:sz w:val="28"/>
                <w:szCs w:val="28"/>
              </w:rPr>
              <w:t xml:space="preserve">Модуль 1  </w:t>
            </w:r>
            <w:r w:rsidRPr="002E4CBA">
              <w:rPr>
                <w:b/>
                <w:sz w:val="28"/>
              </w:rPr>
              <w:t>Методы познания в химии. Экспериментальные основы химии.</w:t>
            </w:r>
          </w:p>
        </w:tc>
      </w:tr>
      <w:tr w:rsidR="00906527" w:rsidRPr="00DD7129" w:rsidTr="00DD7129">
        <w:tc>
          <w:tcPr>
            <w:tcW w:w="852" w:type="dxa"/>
            <w:tcBorders>
              <w:top w:val="single" w:sz="4" w:space="0" w:color="auto"/>
              <w:left w:val="single" w:sz="4" w:space="0" w:color="auto"/>
              <w:bottom w:val="single" w:sz="4" w:space="0" w:color="auto"/>
              <w:right w:val="single" w:sz="4" w:space="0" w:color="auto"/>
            </w:tcBorders>
            <w:shd w:val="clear" w:color="auto" w:fill="auto"/>
          </w:tcPr>
          <w:p w:rsidR="00906527" w:rsidRPr="00073D48" w:rsidRDefault="00906527" w:rsidP="00D95115">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r w:rsidRPr="00DD7129">
              <w:rPr>
                <w:rFonts w:eastAsia="Calibri"/>
                <w:sz w:val="28"/>
                <w:szCs w:val="28"/>
                <w:lang w:eastAsia="en-US"/>
              </w:rPr>
              <w:t>тестирование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r w:rsidRPr="00DD7129">
              <w:rPr>
                <w:rFonts w:eastAsia="Calibri"/>
                <w:sz w:val="28"/>
                <w:szCs w:val="28"/>
                <w:lang w:eastAsia="en-US"/>
              </w:rPr>
              <w:t>1</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r w:rsidRPr="00DD7129">
              <w:rPr>
                <w:sz w:val="28"/>
                <w:szCs w:val="28"/>
              </w:rPr>
              <w:t>Входная диагностика</w:t>
            </w:r>
            <w:r>
              <w:rPr>
                <w:sz w:val="28"/>
                <w:szCs w:val="28"/>
              </w:rPr>
              <w:t>.</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06527" w:rsidRDefault="00906527">
            <w:r w:rsidRPr="00D75D25">
              <w:rPr>
                <w:rFonts w:eastAsia="Calibri"/>
                <w:sz w:val="28"/>
                <w:szCs w:val="28"/>
                <w:lang w:eastAsia="en-US"/>
              </w:rPr>
              <w:t>Кабинет биологии и химии</w:t>
            </w:r>
            <w:r w:rsidR="00911631">
              <w:rPr>
                <w:rFonts w:eastAsia="Calibri"/>
                <w:sz w:val="28"/>
                <w:szCs w:val="28"/>
                <w:lang w:eastAsia="en-US"/>
              </w:rPr>
              <w:t xml:space="preserve">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06527" w:rsidRPr="00DD7129" w:rsidRDefault="00906527" w:rsidP="007078D2">
            <w:pPr>
              <w:jc w:val="both"/>
              <w:rPr>
                <w:rFonts w:eastAsia="Calibri"/>
                <w:sz w:val="28"/>
                <w:szCs w:val="28"/>
                <w:lang w:eastAsia="en-US"/>
              </w:rPr>
            </w:pPr>
            <w:r w:rsidRPr="00DD7129">
              <w:rPr>
                <w:rFonts w:eastAsia="Calibri"/>
                <w:sz w:val="28"/>
                <w:szCs w:val="28"/>
                <w:lang w:eastAsia="en-US"/>
              </w:rPr>
              <w:t>тестирование</w:t>
            </w:r>
          </w:p>
        </w:tc>
      </w:tr>
      <w:tr w:rsidR="00911631" w:rsidRPr="00DD7129" w:rsidTr="00D80C95">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D95115">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413F24" w:rsidP="007078D2">
            <w:pPr>
              <w:jc w:val="both"/>
              <w:rPr>
                <w:rFonts w:eastAsia="Calibri"/>
                <w:sz w:val="28"/>
                <w:szCs w:val="28"/>
                <w:lang w:eastAsia="en-US"/>
              </w:rPr>
            </w:pPr>
            <w:r>
              <w:rPr>
                <w:rFonts w:eastAsia="Calibri"/>
                <w:sz w:val="28"/>
                <w:szCs w:val="28"/>
                <w:lang w:eastAsia="en-US"/>
              </w:rPr>
              <w:t>1</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E848F4">
            <w:pPr>
              <w:jc w:val="both"/>
              <w:rPr>
                <w:sz w:val="28"/>
                <w:szCs w:val="28"/>
              </w:rPr>
            </w:pPr>
            <w:r>
              <w:rPr>
                <w:sz w:val="28"/>
                <w:szCs w:val="28"/>
              </w:rPr>
              <w:t>Методы изучения в химии.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022506" w:rsidRPr="00DD7129" w:rsidTr="00022506">
        <w:tc>
          <w:tcPr>
            <w:tcW w:w="852" w:type="dxa"/>
            <w:tcBorders>
              <w:top w:val="single" w:sz="4" w:space="0" w:color="auto"/>
              <w:left w:val="single" w:sz="4" w:space="0" w:color="auto"/>
              <w:bottom w:val="single" w:sz="4" w:space="0" w:color="auto"/>
              <w:right w:val="single" w:sz="4" w:space="0" w:color="auto"/>
            </w:tcBorders>
            <w:shd w:val="clear" w:color="auto" w:fill="auto"/>
          </w:tcPr>
          <w:p w:rsidR="00022506" w:rsidRPr="00073D48" w:rsidRDefault="00022506" w:rsidP="00022506">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r w:rsidRPr="00DD7129">
              <w:rPr>
                <w:rFonts w:eastAsia="Calibri"/>
                <w:sz w:val="28"/>
                <w:szCs w:val="28"/>
                <w:lang w:eastAsia="en-US"/>
              </w:rPr>
              <w:t>Занятие-игра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Default="00022506" w:rsidP="00022506">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sz w:val="28"/>
                <w:szCs w:val="28"/>
              </w:rPr>
            </w:pPr>
            <w:r w:rsidRPr="0041616E">
              <w:rPr>
                <w:sz w:val="28"/>
                <w:szCs w:val="28"/>
              </w:rPr>
              <w:t>Вещества. Приемы обращения с веществами.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22506" w:rsidRDefault="00022506" w:rsidP="00022506">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r>
      <w:tr w:rsidR="00022506" w:rsidRPr="00DD7129" w:rsidTr="00022506">
        <w:tc>
          <w:tcPr>
            <w:tcW w:w="852" w:type="dxa"/>
            <w:tcBorders>
              <w:top w:val="single" w:sz="4" w:space="0" w:color="auto"/>
              <w:left w:val="single" w:sz="4" w:space="0" w:color="auto"/>
              <w:bottom w:val="single" w:sz="4" w:space="0" w:color="auto"/>
              <w:right w:val="single" w:sz="4" w:space="0" w:color="auto"/>
            </w:tcBorders>
            <w:shd w:val="clear" w:color="auto" w:fill="auto"/>
          </w:tcPr>
          <w:p w:rsidR="00022506" w:rsidRPr="00073D48" w:rsidRDefault="00022506" w:rsidP="00022506">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Default="00022506" w:rsidP="00022506">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sz w:val="28"/>
                <w:szCs w:val="28"/>
              </w:rPr>
            </w:pPr>
            <w:r w:rsidRPr="0041616E">
              <w:rPr>
                <w:sz w:val="28"/>
                <w:szCs w:val="28"/>
              </w:rPr>
              <w:t>Правила безопасной работы при проведении эксперимента.</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22506" w:rsidRDefault="00022506" w:rsidP="00022506">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r>
      <w:tr w:rsidR="00911631" w:rsidRPr="00DD7129" w:rsidTr="00D80C95">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022506">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022506">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sz w:val="28"/>
                <w:szCs w:val="28"/>
              </w:rPr>
            </w:pPr>
            <w:r w:rsidRPr="0041616E">
              <w:rPr>
                <w:sz w:val="28"/>
                <w:szCs w:val="28"/>
              </w:rPr>
              <w:t>Техника лабораторных работ.</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911631" w:rsidRPr="00DD7129" w:rsidTr="00D80C95">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022506">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022506">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sz w:val="28"/>
                <w:szCs w:val="28"/>
              </w:rPr>
            </w:pPr>
            <w:r w:rsidRPr="0041616E">
              <w:rPr>
                <w:sz w:val="28"/>
                <w:szCs w:val="28"/>
              </w:rPr>
              <w:t>Нагревательные приборы.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022506" w:rsidRPr="00DD7129" w:rsidTr="00022506">
        <w:tc>
          <w:tcPr>
            <w:tcW w:w="852" w:type="dxa"/>
            <w:tcBorders>
              <w:top w:val="single" w:sz="4" w:space="0" w:color="auto"/>
              <w:left w:val="single" w:sz="4" w:space="0" w:color="auto"/>
              <w:bottom w:val="single" w:sz="4" w:space="0" w:color="auto"/>
              <w:right w:val="single" w:sz="4" w:space="0" w:color="auto"/>
            </w:tcBorders>
            <w:shd w:val="clear" w:color="auto" w:fill="auto"/>
          </w:tcPr>
          <w:p w:rsidR="00022506" w:rsidRPr="00073D48" w:rsidRDefault="00022506" w:rsidP="00022506">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r w:rsidRPr="00DD7129">
              <w:rPr>
                <w:rFonts w:eastAsia="Calibri"/>
                <w:sz w:val="28"/>
                <w:szCs w:val="28"/>
                <w:lang w:eastAsia="en-US"/>
              </w:rPr>
              <w:t>Занят</w:t>
            </w:r>
            <w:r w:rsidRPr="00DD7129">
              <w:rPr>
                <w:rFonts w:eastAsia="Calibri"/>
                <w:sz w:val="28"/>
                <w:szCs w:val="28"/>
                <w:lang w:eastAsia="en-US"/>
              </w:rPr>
              <w:lastRenderedPageBreak/>
              <w:t>ие-игра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2506" w:rsidRDefault="00022506" w:rsidP="00022506">
            <w:r>
              <w:rPr>
                <w:rFonts w:eastAsia="Calibri"/>
                <w:sz w:val="28"/>
                <w:szCs w:val="28"/>
                <w:lang w:eastAsia="en-US"/>
              </w:rPr>
              <w:lastRenderedPageBreak/>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sz w:val="28"/>
                <w:szCs w:val="28"/>
              </w:rPr>
            </w:pPr>
            <w:r>
              <w:rPr>
                <w:sz w:val="28"/>
                <w:szCs w:val="28"/>
              </w:rPr>
              <w:t xml:space="preserve">Чистые </w:t>
            </w:r>
            <w:r w:rsidRPr="0041616E">
              <w:rPr>
                <w:sz w:val="28"/>
                <w:szCs w:val="28"/>
              </w:rPr>
              <w:lastRenderedPageBreak/>
              <w:t>вещества, особо чистые вещества. Примеси. Смеси.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22506" w:rsidRDefault="00022506" w:rsidP="00022506">
            <w:r w:rsidRPr="00504E6A">
              <w:rPr>
                <w:rFonts w:eastAsia="Calibri"/>
                <w:sz w:val="28"/>
                <w:szCs w:val="28"/>
                <w:lang w:eastAsia="en-US"/>
              </w:rPr>
              <w:lastRenderedPageBreak/>
              <w:t xml:space="preserve">Кабинет </w:t>
            </w:r>
            <w:r w:rsidRPr="00504E6A">
              <w:rPr>
                <w:rFonts w:eastAsia="Calibri"/>
                <w:sz w:val="28"/>
                <w:szCs w:val="28"/>
                <w:lang w:eastAsia="en-US"/>
              </w:rPr>
              <w:lastRenderedPageBreak/>
              <w:t>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22506" w:rsidRPr="00DD7129" w:rsidRDefault="00022506" w:rsidP="00022506">
            <w:pPr>
              <w:jc w:val="both"/>
              <w:rPr>
                <w:rFonts w:eastAsia="Calibri"/>
                <w:sz w:val="28"/>
                <w:szCs w:val="28"/>
                <w:lang w:eastAsia="en-US"/>
              </w:rPr>
            </w:pPr>
          </w:p>
        </w:tc>
      </w:tr>
      <w:tr w:rsidR="00911631" w:rsidRPr="00DD7129" w:rsidTr="00D80C95">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022506">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022506">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sz w:val="28"/>
                <w:szCs w:val="28"/>
              </w:rPr>
            </w:pPr>
            <w:r w:rsidRPr="0041616E">
              <w:rPr>
                <w:sz w:val="28"/>
                <w:szCs w:val="28"/>
              </w:rPr>
              <w:t>Методы познания в естествознании.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sz w:val="28"/>
                <w:szCs w:val="28"/>
              </w:rPr>
            </w:pPr>
            <w:r>
              <w:rPr>
                <w:sz w:val="28"/>
                <w:szCs w:val="28"/>
              </w:rPr>
              <w:t xml:space="preserve">Вода. </w:t>
            </w:r>
            <w:proofErr w:type="spellStart"/>
            <w:r>
              <w:rPr>
                <w:sz w:val="28"/>
                <w:szCs w:val="28"/>
              </w:rPr>
              <w:t>Вод</w:t>
            </w:r>
            <w:proofErr w:type="gramStart"/>
            <w:r>
              <w:rPr>
                <w:sz w:val="28"/>
                <w:szCs w:val="28"/>
              </w:rPr>
              <w:t>.</w:t>
            </w:r>
            <w:r w:rsidRPr="0041616E">
              <w:rPr>
                <w:sz w:val="28"/>
                <w:szCs w:val="28"/>
              </w:rPr>
              <w:t>Р</w:t>
            </w:r>
            <w:proofErr w:type="gramEnd"/>
            <w:r w:rsidRPr="0041616E">
              <w:rPr>
                <w:sz w:val="28"/>
                <w:szCs w:val="28"/>
              </w:rPr>
              <w:t>астворы</w:t>
            </w:r>
            <w:proofErr w:type="spellEnd"/>
            <w:r w:rsidRPr="0041616E">
              <w:rPr>
                <w:sz w:val="28"/>
                <w:szCs w:val="28"/>
              </w:rPr>
              <w:t>. Морская и пресная вода.</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D80C95">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8B4E5E">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sz w:val="28"/>
                <w:szCs w:val="28"/>
              </w:rPr>
            </w:pPr>
            <w:r w:rsidRPr="0041616E">
              <w:rPr>
                <w:sz w:val="28"/>
                <w:szCs w:val="28"/>
              </w:rPr>
              <w:t>Биологические жидкости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Занятие-игра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sz w:val="28"/>
                <w:szCs w:val="28"/>
              </w:rPr>
            </w:pPr>
            <w:r>
              <w:rPr>
                <w:sz w:val="28"/>
                <w:szCs w:val="28"/>
              </w:rPr>
              <w:t>Мас</w:t>
            </w:r>
            <w:r w:rsidRPr="0041616E">
              <w:rPr>
                <w:sz w:val="28"/>
                <w:szCs w:val="28"/>
              </w:rPr>
              <w:t>совая доля растворенного вещества, или процентная концентрация вещества в растворе</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D80C95">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8B4E5E">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sz w:val="28"/>
                <w:szCs w:val="28"/>
              </w:rPr>
            </w:pPr>
            <w:r w:rsidRPr="0041616E">
              <w:rPr>
                <w:sz w:val="28"/>
                <w:szCs w:val="28"/>
              </w:rPr>
              <w:t>Насыщенные и пересыщенные растворы.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41616E" w:rsidRDefault="008B4E5E" w:rsidP="00D578F8">
            <w:r w:rsidRPr="0041616E">
              <w:rPr>
                <w:sz w:val="28"/>
                <w:szCs w:val="28"/>
              </w:rPr>
              <w:t>Моделирование</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DD7129">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8B4E5E">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41616E" w:rsidRDefault="00911631" w:rsidP="002F6DE2">
            <w:r w:rsidRPr="0041616E">
              <w:rPr>
                <w:sz w:val="28"/>
                <w:szCs w:val="28"/>
              </w:rPr>
              <w:t xml:space="preserve">Строение вещества.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 xml:space="preserve">Кабинет биологии и химии </w:t>
            </w:r>
            <w:r w:rsidRPr="00504E6A">
              <w:rPr>
                <w:rFonts w:eastAsia="Calibri"/>
                <w:sz w:val="28"/>
                <w:szCs w:val="28"/>
                <w:lang w:eastAsia="en-US"/>
              </w:rPr>
              <w:lastRenderedPageBreak/>
              <w:t>«точка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sz w:val="28"/>
                <w:szCs w:val="28"/>
              </w:rPr>
              <w:lastRenderedPageBreak/>
              <w:t>Заполнение дневника наблюдений.</w:t>
            </w: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Занятие-игра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2F6DE2" w:rsidRDefault="008B4E5E" w:rsidP="00D578F8">
            <w:pPr>
              <w:jc w:val="both"/>
              <w:rPr>
                <w:sz w:val="28"/>
                <w:szCs w:val="28"/>
              </w:rPr>
            </w:pPr>
            <w:r w:rsidRPr="002F6DE2">
              <w:rPr>
                <w:sz w:val="28"/>
                <w:szCs w:val="28"/>
              </w:rPr>
              <w:t>Размеры частиц.</w:t>
            </w:r>
            <w:r w:rsidRPr="0041616E">
              <w:rPr>
                <w:sz w:val="28"/>
                <w:szCs w:val="28"/>
              </w:rPr>
              <w:t xml:space="preserve"> </w:t>
            </w:r>
            <w:proofErr w:type="spellStart"/>
            <w:r w:rsidRPr="0041616E">
              <w:rPr>
                <w:sz w:val="28"/>
                <w:szCs w:val="28"/>
              </w:rPr>
              <w:t>Наночастицы</w:t>
            </w:r>
            <w:proofErr w:type="spellEnd"/>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Квест-игра</w:t>
            </w:r>
          </w:p>
        </w:tc>
      </w:tr>
      <w:tr w:rsidR="00911631" w:rsidRPr="00DD7129" w:rsidTr="006C1EC6">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Default="008B4E5E">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41616E" w:rsidRDefault="00911631" w:rsidP="002F6DE2">
            <w:pPr>
              <w:pStyle w:val="a4"/>
              <w:ind w:left="0"/>
              <w:jc w:val="both"/>
              <w:rPr>
                <w:sz w:val="28"/>
                <w:szCs w:val="28"/>
              </w:rPr>
            </w:pPr>
            <w:proofErr w:type="gramStart"/>
            <w:r w:rsidRPr="0041616E">
              <w:rPr>
                <w:sz w:val="28"/>
                <w:szCs w:val="28"/>
              </w:rPr>
              <w:t>Коллоидные системы: почва, глина, природные воды, воздух дым, минералы, хлеб, молоко, масло, кровь</w:t>
            </w:r>
            <w:r>
              <w:rPr>
                <w:sz w:val="28"/>
                <w:szCs w:val="28"/>
              </w:rPr>
              <w:t>.</w:t>
            </w:r>
            <w:proofErr w:type="gramEnd"/>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41616E" w:rsidRDefault="008B4E5E" w:rsidP="00D578F8">
            <w:r w:rsidRPr="0041616E">
              <w:rPr>
                <w:sz w:val="28"/>
                <w:szCs w:val="28"/>
              </w:rPr>
              <w:t>Коллоидные и истинные растворы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1D7D7D">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7078D2">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41616E" w:rsidRDefault="00911631" w:rsidP="002F6DE2">
            <w:pPr>
              <w:pStyle w:val="a4"/>
              <w:ind w:left="0"/>
              <w:jc w:val="both"/>
              <w:rPr>
                <w:sz w:val="28"/>
                <w:szCs w:val="28"/>
              </w:rPr>
            </w:pPr>
            <w:r w:rsidRPr="0041616E">
              <w:rPr>
                <w:color w:val="000000"/>
                <w:sz w:val="28"/>
                <w:szCs w:val="28"/>
              </w:rPr>
              <w:t xml:space="preserve">Как степень </w:t>
            </w:r>
            <w:proofErr w:type="spellStart"/>
            <w:r w:rsidRPr="0041616E">
              <w:rPr>
                <w:color w:val="000000"/>
                <w:sz w:val="28"/>
                <w:szCs w:val="28"/>
              </w:rPr>
              <w:t>измельченности</w:t>
            </w:r>
            <w:proofErr w:type="spellEnd"/>
            <w:r w:rsidRPr="0041616E">
              <w:rPr>
                <w:color w:val="000000"/>
                <w:sz w:val="28"/>
                <w:szCs w:val="28"/>
              </w:rPr>
              <w:t xml:space="preserve"> влияет на общую площадь соприкасающихся частиц</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41616E" w:rsidRDefault="008B4E5E" w:rsidP="00D578F8">
            <w:proofErr w:type="spellStart"/>
            <w:r w:rsidRPr="0041616E">
              <w:rPr>
                <w:sz w:val="28"/>
                <w:szCs w:val="28"/>
              </w:rPr>
              <w:t>Нанообъекты</w:t>
            </w:r>
            <w:proofErr w:type="spellEnd"/>
            <w:r w:rsidRPr="0041616E">
              <w:rPr>
                <w:sz w:val="28"/>
                <w:szCs w:val="28"/>
              </w:rPr>
              <w:t xml:space="preserve"> и </w:t>
            </w:r>
            <w:r w:rsidRPr="0041616E">
              <w:rPr>
                <w:color w:val="000000"/>
                <w:sz w:val="28"/>
                <w:szCs w:val="28"/>
              </w:rPr>
              <w:t>обусловленность их уникальных свойств резким увеличением площади поверхности частиц</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504E6A">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2F6DE2" w:rsidRPr="00DD7129" w:rsidTr="00226E0B">
        <w:tc>
          <w:tcPr>
            <w:tcW w:w="10998" w:type="dxa"/>
            <w:gridSpan w:val="9"/>
            <w:tcBorders>
              <w:top w:val="single" w:sz="4" w:space="0" w:color="auto"/>
              <w:left w:val="single" w:sz="4" w:space="0" w:color="auto"/>
              <w:bottom w:val="single" w:sz="4" w:space="0" w:color="auto"/>
              <w:right w:val="single" w:sz="4" w:space="0" w:color="auto"/>
            </w:tcBorders>
            <w:shd w:val="clear" w:color="auto" w:fill="auto"/>
          </w:tcPr>
          <w:p w:rsidR="002F6DE2" w:rsidRPr="00073D48" w:rsidRDefault="002F6DE2" w:rsidP="00E848F4">
            <w:pPr>
              <w:pStyle w:val="a4"/>
              <w:spacing w:line="360" w:lineRule="auto"/>
              <w:ind w:left="11" w:hanging="11"/>
              <w:jc w:val="both"/>
              <w:rPr>
                <w:b/>
                <w:sz w:val="28"/>
                <w:szCs w:val="28"/>
              </w:rPr>
            </w:pPr>
            <w:r w:rsidRPr="00DD7129">
              <w:rPr>
                <w:b/>
                <w:sz w:val="28"/>
                <w:szCs w:val="28"/>
              </w:rPr>
              <w:t>Модуль</w:t>
            </w:r>
            <w:r>
              <w:rPr>
                <w:b/>
                <w:sz w:val="28"/>
                <w:szCs w:val="28"/>
              </w:rPr>
              <w:t xml:space="preserve"> 2</w:t>
            </w:r>
            <w:r w:rsidRPr="00DD7129">
              <w:rPr>
                <w:b/>
                <w:sz w:val="28"/>
                <w:szCs w:val="28"/>
              </w:rPr>
              <w:t xml:space="preserve"> </w:t>
            </w:r>
            <w:r w:rsidRPr="00BB2756">
              <w:rPr>
                <w:b/>
                <w:sz w:val="28"/>
              </w:rPr>
              <w:t>Первоначальные химические понятия.</w:t>
            </w: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C8135F" w:rsidRDefault="008B4E5E" w:rsidP="00D578F8">
            <w:r w:rsidRPr="00C8135F">
              <w:rPr>
                <w:sz w:val="28"/>
                <w:szCs w:val="28"/>
              </w:rPr>
              <w:t>Йод.  Возгонка йода. Йод из аптеки</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1D7D7D">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w:t>
            </w:r>
            <w:r w:rsidRPr="00DD7129">
              <w:rPr>
                <w:rFonts w:eastAsia="Calibri"/>
                <w:sz w:val="28"/>
                <w:szCs w:val="28"/>
                <w:lang w:eastAsia="en-US"/>
              </w:rPr>
              <w:lastRenderedPageBreak/>
              <w:t>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lastRenderedPageBreak/>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C8135F" w:rsidRDefault="00911631" w:rsidP="000564B8">
            <w:r w:rsidRPr="00C8135F">
              <w:rPr>
                <w:sz w:val="28"/>
                <w:szCs w:val="28"/>
              </w:rPr>
              <w:t xml:space="preserve">«Марганцовка». </w:t>
            </w:r>
            <w:r w:rsidRPr="00C8135F">
              <w:rPr>
                <w:sz w:val="28"/>
                <w:szCs w:val="28"/>
              </w:rPr>
              <w:lastRenderedPageBreak/>
              <w:t>Перманганат калия</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lastRenderedPageBreak/>
              <w:t xml:space="preserve">Кабинет </w:t>
            </w:r>
            <w:r w:rsidRPr="007010D9">
              <w:rPr>
                <w:rFonts w:eastAsia="Calibri"/>
                <w:sz w:val="28"/>
                <w:szCs w:val="28"/>
                <w:lang w:eastAsia="en-US"/>
              </w:rPr>
              <w:lastRenderedPageBreak/>
              <w:t>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Занятие 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C8135F" w:rsidRDefault="008B4E5E" w:rsidP="00D578F8">
            <w:r w:rsidRPr="00C8135F">
              <w:rPr>
                <w:sz w:val="28"/>
                <w:szCs w:val="28"/>
              </w:rPr>
              <w:t>Перекись водорода. Свойства и применение пероксида водорода</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sz w:val="28"/>
                <w:szCs w:val="28"/>
              </w:rPr>
              <w:t>Наблюдение, анализ, заполнение дневника наблюдений.</w:t>
            </w:r>
          </w:p>
        </w:tc>
      </w:tr>
      <w:tr w:rsidR="00911631" w:rsidRPr="00DD7129" w:rsidTr="00C736C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C8135F" w:rsidRDefault="00911631" w:rsidP="000564B8">
            <w:r w:rsidRPr="00C8135F">
              <w:rPr>
                <w:sz w:val="28"/>
                <w:szCs w:val="28"/>
              </w:rPr>
              <w:t>Ацетилсалициловая кислота. Аскорбиновая кислота</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C8135F" w:rsidRDefault="008B4E5E" w:rsidP="00D578F8">
            <w:r w:rsidRPr="00C8135F">
              <w:rPr>
                <w:sz w:val="28"/>
                <w:szCs w:val="28"/>
              </w:rPr>
              <w:t>«Зеленка» или бриллиантовый зеленый</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C736C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Занятие игра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C8135F" w:rsidRDefault="00911631" w:rsidP="000564B8">
            <w:r w:rsidRPr="00C8135F">
              <w:rPr>
                <w:sz w:val="28"/>
                <w:szCs w:val="28"/>
              </w:rPr>
              <w:t>«Мыло чудесное»</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sz w:val="28"/>
                <w:szCs w:val="28"/>
              </w:rPr>
              <w:t>Квест-игра, участие в акциях за ЗОЖ</w:t>
            </w: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B125E7" w:rsidRDefault="008B4E5E" w:rsidP="00D578F8">
            <w:r w:rsidRPr="00B125E7">
              <w:rPr>
                <w:sz w:val="28"/>
                <w:szCs w:val="28"/>
              </w:rPr>
              <w:t>Сахар, крахмал, целлюлоза – родственники глюкозы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C736C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B125E7" w:rsidRDefault="00911631" w:rsidP="000564B8">
            <w:r w:rsidRPr="00B125E7">
              <w:rPr>
                <w:sz w:val="28"/>
                <w:szCs w:val="28"/>
              </w:rPr>
              <w:t>Алюминий: великий и ужасный</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roofErr w:type="spellStart"/>
            <w:r w:rsidRPr="00DD7129">
              <w:rPr>
                <w:rFonts w:eastAsia="Calibri"/>
                <w:sz w:val="28"/>
                <w:szCs w:val="28"/>
                <w:lang w:eastAsia="en-US"/>
              </w:rPr>
              <w:t>Тесирование</w:t>
            </w:r>
            <w:proofErr w:type="spellEnd"/>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B125E7" w:rsidRDefault="008B4E5E" w:rsidP="00D578F8">
            <w:r w:rsidRPr="00B125E7">
              <w:rPr>
                <w:sz w:val="28"/>
                <w:szCs w:val="28"/>
              </w:rPr>
              <w:t>Уксусная кислота</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 xml:space="preserve">Кабинет биологии и химии «точка </w:t>
            </w:r>
            <w:r w:rsidRPr="007010D9">
              <w:rPr>
                <w:rFonts w:eastAsia="Calibri"/>
                <w:sz w:val="28"/>
                <w:szCs w:val="28"/>
                <w:lang w:eastAsia="en-US"/>
              </w:rPr>
              <w:lastRenderedPageBreak/>
              <w:t>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C736C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B125E7" w:rsidRDefault="00911631" w:rsidP="000564B8">
            <w:r w:rsidRPr="00B125E7">
              <w:rPr>
                <w:sz w:val="28"/>
                <w:szCs w:val="28"/>
              </w:rPr>
              <w:t xml:space="preserve">«Соленая наша жизнь» </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B125E7" w:rsidRDefault="008B4E5E" w:rsidP="00D578F8">
            <w:pPr>
              <w:rPr>
                <w:sz w:val="28"/>
                <w:szCs w:val="28"/>
              </w:rPr>
            </w:pPr>
            <w:r w:rsidRPr="00B125E7">
              <w:rPr>
                <w:sz w:val="28"/>
                <w:szCs w:val="28"/>
              </w:rPr>
              <w:t xml:space="preserve">Вред нитратов: миф </w:t>
            </w:r>
            <w:proofErr w:type="gramStart"/>
            <w:r w:rsidRPr="00B125E7">
              <w:rPr>
                <w:sz w:val="28"/>
                <w:szCs w:val="28"/>
              </w:rPr>
              <w:t>или</w:t>
            </w:r>
            <w:proofErr w:type="gramEnd"/>
            <w:r w:rsidRPr="00B125E7">
              <w:rPr>
                <w:sz w:val="28"/>
                <w:szCs w:val="28"/>
              </w:rPr>
              <w:t xml:space="preserve"> правда</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DD7129" w:rsidTr="000564B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2518D4" w:rsidRDefault="00911631" w:rsidP="002518D4">
            <w:pPr>
              <w:ind w:left="-49"/>
              <w:jc w:val="both"/>
              <w:rPr>
                <w:sz w:val="28"/>
                <w:szCs w:val="28"/>
              </w:rPr>
            </w:pPr>
            <w:r w:rsidRPr="002518D4">
              <w:rPr>
                <w:sz w:val="28"/>
                <w:szCs w:val="28"/>
              </w:rPr>
              <w:t>Этап выбора темы, постановки цели, задач исследования</w:t>
            </w:r>
            <w:proofErr w:type="gramStart"/>
            <w:r w:rsidRPr="002518D4">
              <w:rPr>
                <w:sz w:val="28"/>
                <w:szCs w:val="28"/>
              </w:rPr>
              <w:t xml:space="preserve"> .</w:t>
            </w:r>
            <w:proofErr w:type="gramEnd"/>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r>
      <w:tr w:rsidR="008B4E5E" w:rsidRPr="00DD7129"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2518D4" w:rsidRDefault="008B4E5E" w:rsidP="00D578F8">
            <w:pPr>
              <w:ind w:left="-49"/>
              <w:jc w:val="both"/>
              <w:rPr>
                <w:sz w:val="28"/>
                <w:szCs w:val="28"/>
              </w:rPr>
            </w:pPr>
            <w:r w:rsidRPr="002518D4">
              <w:rPr>
                <w:sz w:val="28"/>
                <w:szCs w:val="28"/>
              </w:rPr>
              <w:t>Этап выдвижения гипотезы.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r>
      <w:tr w:rsidR="00911631" w:rsidRPr="002518D4" w:rsidTr="00C736C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7078D2">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2518D4" w:rsidRDefault="00911631" w:rsidP="002518D4">
            <w:pPr>
              <w:ind w:left="-49"/>
              <w:jc w:val="both"/>
              <w:rPr>
                <w:sz w:val="28"/>
                <w:szCs w:val="28"/>
              </w:rPr>
            </w:pPr>
            <w:r w:rsidRPr="002518D4">
              <w:rPr>
                <w:sz w:val="28"/>
                <w:szCs w:val="28"/>
              </w:rPr>
              <w:t>Этап планирования пути достижения целей исследовательских (проектных) работ и выбора необходимого инструментария.</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2518D4" w:rsidRDefault="00911631" w:rsidP="002518D4">
            <w:pPr>
              <w:jc w:val="both"/>
              <w:rPr>
                <w:rFonts w:eastAsia="Calibri"/>
                <w:sz w:val="28"/>
                <w:szCs w:val="28"/>
                <w:lang w:eastAsia="en-US"/>
              </w:rPr>
            </w:pPr>
          </w:p>
        </w:tc>
      </w:tr>
      <w:tr w:rsidR="008B4E5E" w:rsidRPr="002518D4"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2518D4" w:rsidRDefault="008B4E5E" w:rsidP="00D578F8">
            <w:pPr>
              <w:jc w:val="both"/>
              <w:rPr>
                <w:sz w:val="28"/>
                <w:szCs w:val="28"/>
              </w:rPr>
            </w:pPr>
            <w:r w:rsidRPr="002518D4">
              <w:rPr>
                <w:sz w:val="28"/>
                <w:szCs w:val="28"/>
              </w:rPr>
              <w:t xml:space="preserve">Этап проведения учебного исследования (проектной работы) с промежуточным  </w:t>
            </w:r>
            <w:proofErr w:type="gramStart"/>
            <w:r w:rsidRPr="002518D4">
              <w:rPr>
                <w:sz w:val="28"/>
                <w:szCs w:val="28"/>
              </w:rPr>
              <w:t>контролем за</w:t>
            </w:r>
            <w:proofErr w:type="gramEnd"/>
            <w:r w:rsidRPr="002518D4">
              <w:rPr>
                <w:sz w:val="28"/>
                <w:szCs w:val="28"/>
              </w:rPr>
              <w:t xml:space="preserve"> ходом выполнения и коррекцией </w:t>
            </w:r>
            <w:r w:rsidRPr="002518D4">
              <w:rPr>
                <w:sz w:val="28"/>
                <w:szCs w:val="28"/>
              </w:rPr>
              <w:lastRenderedPageBreak/>
              <w:t>результатов.</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lastRenderedPageBreak/>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2518D4" w:rsidRDefault="008B4E5E" w:rsidP="00D578F8">
            <w:pPr>
              <w:jc w:val="both"/>
              <w:rPr>
                <w:rFonts w:eastAsia="Calibri"/>
                <w:sz w:val="28"/>
                <w:szCs w:val="28"/>
                <w:lang w:eastAsia="en-US"/>
              </w:rPr>
            </w:pPr>
          </w:p>
        </w:tc>
      </w:tr>
      <w:tr w:rsidR="00911631" w:rsidRPr="002518D4" w:rsidTr="000564B8">
        <w:tc>
          <w:tcPr>
            <w:tcW w:w="852" w:type="dxa"/>
            <w:tcBorders>
              <w:top w:val="single" w:sz="4" w:space="0" w:color="auto"/>
              <w:left w:val="single" w:sz="4" w:space="0" w:color="auto"/>
              <w:bottom w:val="single" w:sz="4" w:space="0" w:color="auto"/>
              <w:right w:val="single" w:sz="4" w:space="0" w:color="auto"/>
            </w:tcBorders>
            <w:shd w:val="clear" w:color="auto" w:fill="auto"/>
          </w:tcPr>
          <w:p w:rsidR="00911631" w:rsidRPr="00073D48" w:rsidRDefault="00911631"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911631" w:rsidP="000564B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1631" w:rsidRPr="00DD7129" w:rsidRDefault="008B4E5E" w:rsidP="00022506">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911631" w:rsidRPr="002518D4" w:rsidRDefault="00911631" w:rsidP="002518D4">
            <w:pPr>
              <w:ind w:left="142"/>
              <w:jc w:val="both"/>
              <w:rPr>
                <w:sz w:val="28"/>
                <w:szCs w:val="28"/>
              </w:rPr>
            </w:pPr>
            <w:r w:rsidRPr="002518D4">
              <w:rPr>
                <w:sz w:val="28"/>
                <w:szCs w:val="28"/>
              </w:rPr>
              <w:t>Этап оформления, представления (защиты) продукта проектной работы</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1631" w:rsidRDefault="00911631">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11631" w:rsidRPr="002518D4" w:rsidRDefault="00911631" w:rsidP="002518D4">
            <w:pPr>
              <w:jc w:val="both"/>
              <w:rPr>
                <w:rFonts w:eastAsia="Calibri"/>
                <w:sz w:val="28"/>
                <w:szCs w:val="28"/>
                <w:lang w:eastAsia="en-US"/>
              </w:rPr>
            </w:pPr>
          </w:p>
        </w:tc>
      </w:tr>
      <w:tr w:rsidR="008B4E5E" w:rsidRPr="002518D4" w:rsidTr="00D578F8">
        <w:tc>
          <w:tcPr>
            <w:tcW w:w="852" w:type="dxa"/>
            <w:tcBorders>
              <w:top w:val="single" w:sz="4" w:space="0" w:color="auto"/>
              <w:left w:val="single" w:sz="4" w:space="0" w:color="auto"/>
              <w:bottom w:val="single" w:sz="4" w:space="0" w:color="auto"/>
              <w:right w:val="single" w:sz="4" w:space="0" w:color="auto"/>
            </w:tcBorders>
            <w:shd w:val="clear" w:color="auto" w:fill="auto"/>
          </w:tcPr>
          <w:p w:rsidR="008B4E5E" w:rsidRPr="00073D48" w:rsidRDefault="008B4E5E" w:rsidP="008B4E5E">
            <w:pPr>
              <w:pStyle w:val="a4"/>
              <w:numPr>
                <w:ilvl w:val="0"/>
                <w:numId w:val="10"/>
              </w:num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sidRPr="00DD7129">
              <w:rPr>
                <w:rFonts w:eastAsia="Calibri"/>
                <w:sz w:val="28"/>
                <w:szCs w:val="28"/>
                <w:lang w:eastAsia="en-US"/>
              </w:rPr>
              <w:t>Учебное занятие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B4E5E" w:rsidRPr="00DD7129" w:rsidRDefault="008B4E5E" w:rsidP="00D578F8">
            <w:pPr>
              <w:jc w:val="both"/>
              <w:rPr>
                <w:rFonts w:eastAsia="Calibri"/>
                <w:sz w:val="28"/>
                <w:szCs w:val="28"/>
                <w:lang w:eastAsia="en-US"/>
              </w:rPr>
            </w:pPr>
            <w:r>
              <w:rPr>
                <w:rFonts w:eastAsia="Calibri"/>
                <w:sz w:val="28"/>
                <w:szCs w:val="28"/>
                <w:lang w:eastAsia="en-US"/>
              </w:rPr>
              <w:t>2</w:t>
            </w:r>
          </w:p>
        </w:tc>
        <w:tc>
          <w:tcPr>
            <w:tcW w:w="2185" w:type="dxa"/>
            <w:tcBorders>
              <w:top w:val="single" w:sz="4" w:space="0" w:color="auto"/>
              <w:left w:val="single" w:sz="4" w:space="0" w:color="auto"/>
              <w:bottom w:val="single" w:sz="4" w:space="0" w:color="auto"/>
              <w:right w:val="single" w:sz="4" w:space="0" w:color="auto"/>
            </w:tcBorders>
            <w:shd w:val="clear" w:color="auto" w:fill="auto"/>
          </w:tcPr>
          <w:p w:rsidR="008B4E5E" w:rsidRPr="002518D4" w:rsidRDefault="008B4E5E" w:rsidP="00D578F8">
            <w:pPr>
              <w:ind w:left="142"/>
              <w:jc w:val="both"/>
              <w:rPr>
                <w:sz w:val="28"/>
                <w:szCs w:val="28"/>
              </w:rPr>
            </w:pPr>
            <w:r w:rsidRPr="002518D4">
              <w:rPr>
                <w:sz w:val="28"/>
                <w:szCs w:val="28"/>
              </w:rPr>
              <w:t>Этап выбора темы, постановки цели, задач исследования</w:t>
            </w:r>
            <w:proofErr w:type="gramStart"/>
            <w:r w:rsidRPr="002518D4">
              <w:rPr>
                <w:sz w:val="28"/>
                <w:szCs w:val="28"/>
              </w:rPr>
              <w:t xml:space="preserve"> .</w:t>
            </w:r>
            <w:proofErr w:type="gramEnd"/>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B4E5E" w:rsidRDefault="008B4E5E" w:rsidP="00D578F8">
            <w:r w:rsidRPr="007010D9">
              <w:rPr>
                <w:rFonts w:eastAsia="Calibri"/>
                <w:sz w:val="28"/>
                <w:szCs w:val="28"/>
                <w:lang w:eastAsia="en-US"/>
              </w:rPr>
              <w:t>Кабинет биологии и химии «точка роста»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B4E5E" w:rsidRPr="002518D4" w:rsidRDefault="008B4E5E" w:rsidP="00D578F8">
            <w:pPr>
              <w:jc w:val="both"/>
              <w:rPr>
                <w:rFonts w:eastAsia="Calibri"/>
                <w:sz w:val="28"/>
                <w:szCs w:val="28"/>
                <w:lang w:eastAsia="en-US"/>
              </w:rPr>
            </w:pPr>
          </w:p>
        </w:tc>
      </w:tr>
      <w:tr w:rsidR="002F6DE2" w:rsidRPr="00DD7129" w:rsidTr="00D80C95">
        <w:tc>
          <w:tcPr>
            <w:tcW w:w="4903" w:type="dxa"/>
            <w:gridSpan w:val="5"/>
            <w:tcBorders>
              <w:top w:val="single" w:sz="4" w:space="0" w:color="auto"/>
              <w:left w:val="single" w:sz="4" w:space="0" w:color="auto"/>
              <w:bottom w:val="single" w:sz="4" w:space="0" w:color="auto"/>
              <w:right w:val="single" w:sz="4" w:space="0" w:color="auto"/>
            </w:tcBorders>
            <w:shd w:val="clear" w:color="auto" w:fill="auto"/>
          </w:tcPr>
          <w:p w:rsidR="002F6DE2" w:rsidRPr="00DD7129" w:rsidRDefault="002F6DE2" w:rsidP="007078D2">
            <w:pPr>
              <w:jc w:val="both"/>
              <w:rPr>
                <w:rFonts w:eastAsia="Calibri"/>
                <w:sz w:val="28"/>
                <w:szCs w:val="28"/>
                <w:lang w:eastAsia="en-US"/>
              </w:rPr>
            </w:pPr>
            <w:r>
              <w:rPr>
                <w:rFonts w:eastAsia="Calibri"/>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6DE2" w:rsidRDefault="00413F24" w:rsidP="007078D2">
            <w:pPr>
              <w:jc w:val="both"/>
              <w:rPr>
                <w:rFonts w:eastAsia="Calibri"/>
                <w:sz w:val="28"/>
                <w:szCs w:val="28"/>
                <w:lang w:eastAsia="en-US"/>
              </w:rPr>
            </w:pPr>
            <w:r>
              <w:rPr>
                <w:rFonts w:eastAsia="Calibri"/>
                <w:sz w:val="28"/>
                <w:szCs w:val="28"/>
                <w:lang w:eastAsia="en-US"/>
              </w:rPr>
              <w:t>72</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2F6DE2" w:rsidRPr="00DD7129" w:rsidRDefault="002F6DE2" w:rsidP="007078D2">
            <w:pPr>
              <w:jc w:val="both"/>
              <w:rPr>
                <w:rFonts w:eastAsia="Calibri"/>
                <w:sz w:val="28"/>
                <w:szCs w:val="28"/>
                <w:lang w:eastAsia="en-US"/>
              </w:rPr>
            </w:pPr>
          </w:p>
        </w:tc>
      </w:tr>
    </w:tbl>
    <w:p w:rsidR="00C736C8" w:rsidRPr="00DD7129" w:rsidRDefault="00C736C8" w:rsidP="00DD7129">
      <w:pPr>
        <w:pStyle w:val="a4"/>
        <w:spacing w:line="360" w:lineRule="auto"/>
        <w:jc w:val="both"/>
        <w:rPr>
          <w:sz w:val="28"/>
          <w:szCs w:val="28"/>
        </w:rPr>
      </w:pPr>
    </w:p>
    <w:p w:rsidR="002F3C45" w:rsidRPr="00DD7129" w:rsidRDefault="00D514ED" w:rsidP="00DD7129">
      <w:pPr>
        <w:pStyle w:val="a4"/>
        <w:spacing w:line="360" w:lineRule="auto"/>
        <w:jc w:val="both"/>
        <w:rPr>
          <w:b/>
          <w:sz w:val="28"/>
          <w:szCs w:val="28"/>
        </w:rPr>
      </w:pPr>
      <w:r w:rsidRPr="00DD7129">
        <w:rPr>
          <w:sz w:val="28"/>
          <w:szCs w:val="28"/>
        </w:rPr>
        <w:t>5.</w:t>
      </w:r>
      <w:r w:rsidR="002F3C45" w:rsidRPr="00DD7129">
        <w:rPr>
          <w:b/>
          <w:sz w:val="28"/>
          <w:szCs w:val="28"/>
        </w:rPr>
        <w:t>Формы аттестации</w:t>
      </w:r>
    </w:p>
    <w:p w:rsidR="00143C28" w:rsidRPr="00DD7129" w:rsidRDefault="002F3C45" w:rsidP="00DD7129">
      <w:pPr>
        <w:pStyle w:val="a4"/>
        <w:spacing w:line="360" w:lineRule="auto"/>
        <w:jc w:val="both"/>
        <w:rPr>
          <w:b/>
          <w:sz w:val="28"/>
          <w:szCs w:val="28"/>
        </w:rPr>
      </w:pPr>
      <w:r w:rsidRPr="00DD7129">
        <w:rPr>
          <w:b/>
          <w:sz w:val="28"/>
          <w:szCs w:val="28"/>
        </w:rPr>
        <w:t>Формы аттестации</w:t>
      </w:r>
    </w:p>
    <w:p w:rsidR="00143C28" w:rsidRPr="00DD7129" w:rsidRDefault="00143C28" w:rsidP="00DD7129">
      <w:pPr>
        <w:pStyle w:val="a4"/>
        <w:spacing w:line="360" w:lineRule="auto"/>
        <w:jc w:val="both"/>
        <w:rPr>
          <w:sz w:val="28"/>
          <w:szCs w:val="28"/>
        </w:rPr>
      </w:pPr>
      <w:r w:rsidRPr="00DD7129">
        <w:rPr>
          <w:sz w:val="28"/>
          <w:szCs w:val="28"/>
        </w:rPr>
        <w:t xml:space="preserve">Знания учащихся оцениваются с помощью проведения творческих исследовательских работ, тестирования, собеседования с педагогом. </w:t>
      </w:r>
    </w:p>
    <w:p w:rsidR="00143C28" w:rsidRPr="00DD7129" w:rsidRDefault="00143C28" w:rsidP="00DD7129">
      <w:pPr>
        <w:spacing w:line="360" w:lineRule="auto"/>
        <w:ind w:left="708"/>
        <w:jc w:val="both"/>
        <w:rPr>
          <w:sz w:val="28"/>
          <w:szCs w:val="28"/>
        </w:rPr>
      </w:pPr>
      <w:r w:rsidRPr="00DD7129">
        <w:rPr>
          <w:sz w:val="28"/>
          <w:szCs w:val="28"/>
        </w:rPr>
        <w:t>При этом учитывается:</w:t>
      </w:r>
    </w:p>
    <w:p w:rsidR="00143C28" w:rsidRPr="00DD7129" w:rsidRDefault="00143C28" w:rsidP="00D95115">
      <w:pPr>
        <w:pStyle w:val="a4"/>
        <w:numPr>
          <w:ilvl w:val="0"/>
          <w:numId w:val="8"/>
        </w:numPr>
        <w:spacing w:line="360" w:lineRule="auto"/>
        <w:jc w:val="both"/>
        <w:rPr>
          <w:sz w:val="28"/>
          <w:szCs w:val="28"/>
        </w:rPr>
      </w:pPr>
      <w:r w:rsidRPr="00DD7129">
        <w:rPr>
          <w:sz w:val="28"/>
          <w:szCs w:val="28"/>
        </w:rPr>
        <w:t>последовательность изложения мыслей, понимание темы, умение раскрыть её, точность употребления понятий и терминов;</w:t>
      </w:r>
    </w:p>
    <w:p w:rsidR="00143C28" w:rsidRPr="00DD7129" w:rsidRDefault="00143C28" w:rsidP="00D95115">
      <w:pPr>
        <w:pStyle w:val="a4"/>
        <w:numPr>
          <w:ilvl w:val="0"/>
          <w:numId w:val="8"/>
        </w:numPr>
        <w:spacing w:line="360" w:lineRule="auto"/>
        <w:jc w:val="both"/>
        <w:rPr>
          <w:sz w:val="28"/>
          <w:szCs w:val="28"/>
        </w:rPr>
      </w:pPr>
      <w:r w:rsidRPr="00DD7129">
        <w:rPr>
          <w:sz w:val="28"/>
          <w:szCs w:val="28"/>
        </w:rPr>
        <w:t>умение использовать полученные на занятиях знания в творческой работе, предлагать свои решения;</w:t>
      </w:r>
    </w:p>
    <w:p w:rsidR="00143C28" w:rsidRPr="00DD7129" w:rsidRDefault="00143C28" w:rsidP="00D95115">
      <w:pPr>
        <w:pStyle w:val="a4"/>
        <w:numPr>
          <w:ilvl w:val="0"/>
          <w:numId w:val="8"/>
        </w:numPr>
        <w:spacing w:line="360" w:lineRule="auto"/>
        <w:jc w:val="both"/>
        <w:rPr>
          <w:sz w:val="28"/>
          <w:szCs w:val="28"/>
        </w:rPr>
      </w:pPr>
      <w:r w:rsidRPr="00DD7129">
        <w:rPr>
          <w:sz w:val="28"/>
          <w:szCs w:val="28"/>
        </w:rPr>
        <w:t xml:space="preserve">умение вести самостоятельную научную работу индивидуально и в коллективе. </w:t>
      </w:r>
    </w:p>
    <w:p w:rsidR="00A13D9B" w:rsidRPr="00DD7129" w:rsidRDefault="00A13D9B" w:rsidP="00DD7129">
      <w:pPr>
        <w:spacing w:line="360" w:lineRule="auto"/>
        <w:ind w:left="708"/>
        <w:jc w:val="both"/>
        <w:rPr>
          <w:sz w:val="28"/>
          <w:szCs w:val="28"/>
        </w:rPr>
      </w:pPr>
      <w:r w:rsidRPr="00DD7129">
        <w:rPr>
          <w:sz w:val="28"/>
          <w:szCs w:val="28"/>
        </w:rPr>
        <w:t>Критерием оценки усвоения материала является:</w:t>
      </w:r>
    </w:p>
    <w:p w:rsidR="00A13D9B" w:rsidRPr="00DD7129" w:rsidRDefault="00A13D9B" w:rsidP="00D95115">
      <w:pPr>
        <w:pStyle w:val="a4"/>
        <w:numPr>
          <w:ilvl w:val="0"/>
          <w:numId w:val="6"/>
        </w:numPr>
        <w:spacing w:line="360" w:lineRule="auto"/>
        <w:ind w:left="1776"/>
        <w:jc w:val="both"/>
        <w:rPr>
          <w:sz w:val="28"/>
          <w:szCs w:val="28"/>
        </w:rPr>
      </w:pPr>
      <w:r w:rsidRPr="00DD7129">
        <w:rPr>
          <w:sz w:val="28"/>
          <w:szCs w:val="28"/>
        </w:rPr>
        <w:t xml:space="preserve">умение ребенка проявлять приобретенные знания на викторинах, в беседах, в личном контакте с педагогом и товарищами; </w:t>
      </w:r>
    </w:p>
    <w:p w:rsidR="00A13D9B" w:rsidRPr="00DD7129" w:rsidRDefault="00A13D9B" w:rsidP="00D95115">
      <w:pPr>
        <w:pStyle w:val="a4"/>
        <w:numPr>
          <w:ilvl w:val="0"/>
          <w:numId w:val="6"/>
        </w:numPr>
        <w:spacing w:line="360" w:lineRule="auto"/>
        <w:ind w:left="1776"/>
        <w:jc w:val="both"/>
        <w:rPr>
          <w:sz w:val="28"/>
          <w:szCs w:val="28"/>
        </w:rPr>
      </w:pPr>
      <w:r w:rsidRPr="00DD7129">
        <w:rPr>
          <w:sz w:val="28"/>
          <w:szCs w:val="28"/>
        </w:rPr>
        <w:t>зачет по проверочным работам в течение года;</w:t>
      </w:r>
    </w:p>
    <w:p w:rsidR="00143C28" w:rsidRPr="00DD7129" w:rsidRDefault="00A13D9B" w:rsidP="00D95115">
      <w:pPr>
        <w:pStyle w:val="a4"/>
        <w:numPr>
          <w:ilvl w:val="0"/>
          <w:numId w:val="6"/>
        </w:numPr>
        <w:spacing w:line="360" w:lineRule="auto"/>
        <w:ind w:left="1776"/>
        <w:jc w:val="both"/>
        <w:rPr>
          <w:sz w:val="28"/>
          <w:szCs w:val="28"/>
        </w:rPr>
      </w:pPr>
      <w:r w:rsidRPr="00DD7129">
        <w:rPr>
          <w:sz w:val="28"/>
          <w:szCs w:val="28"/>
        </w:rPr>
        <w:t>умение работать с литературой, писать творческие работы.</w:t>
      </w:r>
    </w:p>
    <w:p w:rsidR="00143C28" w:rsidRPr="00DD7129" w:rsidRDefault="00143C28" w:rsidP="00DD7129">
      <w:pPr>
        <w:spacing w:line="360" w:lineRule="auto"/>
        <w:ind w:left="708"/>
        <w:jc w:val="both"/>
        <w:rPr>
          <w:sz w:val="28"/>
          <w:szCs w:val="28"/>
        </w:rPr>
      </w:pPr>
      <w:r w:rsidRPr="00DD7129">
        <w:rPr>
          <w:sz w:val="28"/>
          <w:szCs w:val="28"/>
        </w:rPr>
        <w:t>Основные виды диагностики результата:</w:t>
      </w:r>
    </w:p>
    <w:p w:rsidR="00DB13BF" w:rsidRPr="00DD7129" w:rsidRDefault="00143C28" w:rsidP="00D95115">
      <w:pPr>
        <w:pStyle w:val="a4"/>
        <w:numPr>
          <w:ilvl w:val="0"/>
          <w:numId w:val="7"/>
        </w:numPr>
        <w:spacing w:line="360" w:lineRule="auto"/>
        <w:jc w:val="both"/>
        <w:rPr>
          <w:sz w:val="28"/>
          <w:szCs w:val="28"/>
        </w:rPr>
      </w:pPr>
      <w:r w:rsidRPr="00DD7129">
        <w:rPr>
          <w:sz w:val="28"/>
          <w:szCs w:val="28"/>
        </w:rPr>
        <w:t>входной – проводится в начале обучения, определяет уровень знаний и творческих способностей ребенка (беседа, тесты);</w:t>
      </w:r>
    </w:p>
    <w:p w:rsidR="00A13D9B" w:rsidRPr="00DD7129" w:rsidRDefault="00143C28" w:rsidP="00D95115">
      <w:pPr>
        <w:pStyle w:val="a4"/>
        <w:numPr>
          <w:ilvl w:val="0"/>
          <w:numId w:val="7"/>
        </w:numPr>
        <w:spacing w:line="360" w:lineRule="auto"/>
        <w:jc w:val="both"/>
        <w:rPr>
          <w:sz w:val="28"/>
          <w:szCs w:val="28"/>
        </w:rPr>
      </w:pPr>
      <w:r w:rsidRPr="00DD7129">
        <w:rPr>
          <w:sz w:val="28"/>
          <w:szCs w:val="28"/>
        </w:rPr>
        <w:lastRenderedPageBreak/>
        <w:t>текущий – проводится на каждом занятии: акцентирование внимания, просмотр работ;</w:t>
      </w:r>
    </w:p>
    <w:p w:rsidR="00A13D9B" w:rsidRPr="00DD7129" w:rsidRDefault="00143C28" w:rsidP="00D95115">
      <w:pPr>
        <w:pStyle w:val="a4"/>
        <w:numPr>
          <w:ilvl w:val="0"/>
          <w:numId w:val="7"/>
        </w:numPr>
        <w:spacing w:line="360" w:lineRule="auto"/>
        <w:jc w:val="both"/>
        <w:rPr>
          <w:sz w:val="28"/>
          <w:szCs w:val="28"/>
        </w:rPr>
      </w:pPr>
      <w:r w:rsidRPr="00DD7129">
        <w:rPr>
          <w:sz w:val="28"/>
          <w:szCs w:val="28"/>
        </w:rPr>
        <w:t xml:space="preserve">текущая – проводится по окончании изучения отдельных тем: дидактические игры, тестовые задания, защита проектов; по результатам контроля для учащихся определяется индивидуальный темп и сложность освоения программы </w:t>
      </w:r>
    </w:p>
    <w:p w:rsidR="00143C28" w:rsidRPr="00DD7129" w:rsidRDefault="00143C28" w:rsidP="00D95115">
      <w:pPr>
        <w:pStyle w:val="a4"/>
        <w:numPr>
          <w:ilvl w:val="0"/>
          <w:numId w:val="7"/>
        </w:numPr>
        <w:spacing w:line="360" w:lineRule="auto"/>
        <w:jc w:val="both"/>
        <w:rPr>
          <w:sz w:val="28"/>
          <w:szCs w:val="28"/>
        </w:rPr>
      </w:pPr>
      <w:r w:rsidRPr="00DD7129">
        <w:rPr>
          <w:sz w:val="28"/>
          <w:szCs w:val="28"/>
        </w:rPr>
        <w:t>итоговый – проводится в конце учебного года, в виде тестовых заданий по вопросам изученных тем, а также в виде научно – практической конференции по защите научно- исследовательских работ.</w:t>
      </w:r>
    </w:p>
    <w:p w:rsidR="00DB13BF" w:rsidRPr="00DD7129" w:rsidRDefault="00D514ED" w:rsidP="00DD7129">
      <w:pPr>
        <w:spacing w:line="360" w:lineRule="auto"/>
        <w:jc w:val="both"/>
        <w:rPr>
          <w:sz w:val="28"/>
          <w:szCs w:val="28"/>
        </w:rPr>
      </w:pPr>
      <w:r w:rsidRPr="00DD7129">
        <w:rPr>
          <w:b/>
          <w:sz w:val="28"/>
          <w:szCs w:val="28"/>
        </w:rPr>
        <w:t xml:space="preserve">                                                            6.</w:t>
      </w:r>
      <w:r w:rsidR="00DB13BF" w:rsidRPr="00DD7129">
        <w:rPr>
          <w:b/>
          <w:sz w:val="28"/>
          <w:szCs w:val="28"/>
        </w:rPr>
        <w:t>Оценочные материалы</w:t>
      </w:r>
    </w:p>
    <w:p w:rsidR="00DB13BF" w:rsidRPr="00DD7129" w:rsidRDefault="00DB13BF" w:rsidP="00DD7129">
      <w:pPr>
        <w:spacing w:line="360" w:lineRule="auto"/>
        <w:ind w:left="708"/>
        <w:jc w:val="both"/>
        <w:rPr>
          <w:sz w:val="28"/>
          <w:szCs w:val="28"/>
        </w:rPr>
      </w:pPr>
      <w:r w:rsidRPr="00DD7129">
        <w:rPr>
          <w:sz w:val="28"/>
          <w:szCs w:val="28"/>
        </w:rPr>
        <w:t xml:space="preserve">Оценочные материалы первого года </w:t>
      </w:r>
      <w:proofErr w:type="gramStart"/>
      <w:r w:rsidRPr="00DD7129">
        <w:rPr>
          <w:sz w:val="28"/>
          <w:szCs w:val="28"/>
        </w:rPr>
        <w:t>обучения по предмету</w:t>
      </w:r>
      <w:proofErr w:type="gramEnd"/>
      <w:r w:rsidRPr="00DD7129">
        <w:rPr>
          <w:sz w:val="28"/>
          <w:szCs w:val="28"/>
        </w:rPr>
        <w:t xml:space="preserve"> «</w:t>
      </w:r>
      <w:r w:rsidR="00EE33BA">
        <w:rPr>
          <w:b/>
          <w:bCs/>
          <w:sz w:val="28"/>
          <w:szCs w:val="28"/>
        </w:rPr>
        <w:t>Природа под защитой</w:t>
      </w:r>
      <w:r w:rsidRPr="00DD7129">
        <w:rPr>
          <w:sz w:val="28"/>
          <w:szCs w:val="28"/>
        </w:rPr>
        <w:t xml:space="preserve">» </w:t>
      </w:r>
    </w:p>
    <w:tbl>
      <w:tblPr>
        <w:tblStyle w:val="a7"/>
        <w:tblW w:w="0" w:type="auto"/>
        <w:tblInd w:w="392" w:type="dxa"/>
        <w:tblLook w:val="04A0" w:firstRow="1" w:lastRow="0" w:firstColumn="1" w:lastColumn="0" w:noHBand="0" w:noVBand="1"/>
      </w:tblPr>
      <w:tblGrid>
        <w:gridCol w:w="1417"/>
        <w:gridCol w:w="2653"/>
        <w:gridCol w:w="1929"/>
        <w:gridCol w:w="1878"/>
        <w:gridCol w:w="2368"/>
      </w:tblGrid>
      <w:tr w:rsidR="00DB13BF" w:rsidRPr="00DD7129" w:rsidTr="00D95115">
        <w:tc>
          <w:tcPr>
            <w:tcW w:w="1417" w:type="dxa"/>
          </w:tcPr>
          <w:p w:rsidR="00DB13BF" w:rsidRPr="00DD7129" w:rsidRDefault="00DB13BF" w:rsidP="00DD7129">
            <w:pPr>
              <w:pStyle w:val="a4"/>
              <w:spacing w:line="360" w:lineRule="auto"/>
              <w:ind w:left="0"/>
              <w:jc w:val="both"/>
              <w:rPr>
                <w:sz w:val="28"/>
                <w:szCs w:val="28"/>
              </w:rPr>
            </w:pPr>
            <w:r w:rsidRPr="00DD7129">
              <w:rPr>
                <w:sz w:val="28"/>
                <w:szCs w:val="28"/>
              </w:rPr>
              <w:t>№</w:t>
            </w:r>
          </w:p>
        </w:tc>
        <w:tc>
          <w:tcPr>
            <w:tcW w:w="2653" w:type="dxa"/>
          </w:tcPr>
          <w:p w:rsidR="00DB13BF" w:rsidRPr="00DD7129" w:rsidRDefault="00DB13BF" w:rsidP="00DD7129">
            <w:pPr>
              <w:pStyle w:val="a4"/>
              <w:spacing w:line="360" w:lineRule="auto"/>
              <w:ind w:left="0"/>
              <w:jc w:val="both"/>
              <w:rPr>
                <w:sz w:val="28"/>
                <w:szCs w:val="28"/>
              </w:rPr>
            </w:pPr>
            <w:r w:rsidRPr="00DD7129">
              <w:rPr>
                <w:sz w:val="28"/>
                <w:szCs w:val="28"/>
              </w:rPr>
              <w:t>Раздел программы</w:t>
            </w:r>
          </w:p>
        </w:tc>
        <w:tc>
          <w:tcPr>
            <w:tcW w:w="1929" w:type="dxa"/>
          </w:tcPr>
          <w:p w:rsidR="00DB13BF" w:rsidRPr="00DD7129" w:rsidRDefault="00DB13BF" w:rsidP="00DD7129">
            <w:pPr>
              <w:pStyle w:val="a4"/>
              <w:spacing w:line="360" w:lineRule="auto"/>
              <w:ind w:left="0"/>
              <w:jc w:val="both"/>
              <w:rPr>
                <w:sz w:val="28"/>
                <w:szCs w:val="28"/>
              </w:rPr>
            </w:pPr>
            <w:r w:rsidRPr="00DD7129">
              <w:rPr>
                <w:sz w:val="28"/>
                <w:szCs w:val="28"/>
              </w:rPr>
              <w:t>Форма  контроля</w:t>
            </w:r>
          </w:p>
        </w:tc>
        <w:tc>
          <w:tcPr>
            <w:tcW w:w="1878" w:type="dxa"/>
          </w:tcPr>
          <w:p w:rsidR="00DB13BF" w:rsidRPr="00DD7129" w:rsidRDefault="00DB13BF" w:rsidP="00DD7129">
            <w:pPr>
              <w:pStyle w:val="a4"/>
              <w:spacing w:line="360" w:lineRule="auto"/>
              <w:ind w:left="0"/>
              <w:jc w:val="both"/>
              <w:rPr>
                <w:sz w:val="28"/>
                <w:szCs w:val="28"/>
              </w:rPr>
            </w:pPr>
            <w:r w:rsidRPr="00DD7129">
              <w:rPr>
                <w:sz w:val="28"/>
                <w:szCs w:val="28"/>
              </w:rPr>
              <w:t>Критерий оценки</w:t>
            </w:r>
          </w:p>
        </w:tc>
        <w:tc>
          <w:tcPr>
            <w:tcW w:w="2368" w:type="dxa"/>
          </w:tcPr>
          <w:p w:rsidR="00DB13BF" w:rsidRPr="00DD7129" w:rsidRDefault="00DB13BF" w:rsidP="00DD7129">
            <w:pPr>
              <w:pStyle w:val="a4"/>
              <w:spacing w:line="360" w:lineRule="auto"/>
              <w:ind w:left="0"/>
              <w:jc w:val="both"/>
              <w:rPr>
                <w:sz w:val="28"/>
                <w:szCs w:val="28"/>
              </w:rPr>
            </w:pPr>
            <w:r w:rsidRPr="00DD7129">
              <w:rPr>
                <w:sz w:val="28"/>
                <w:szCs w:val="28"/>
              </w:rPr>
              <w:t>Система оценки</w:t>
            </w:r>
          </w:p>
        </w:tc>
      </w:tr>
      <w:tr w:rsidR="00BB1EF4" w:rsidRPr="00DD7129" w:rsidTr="00D95115">
        <w:tc>
          <w:tcPr>
            <w:tcW w:w="1417" w:type="dxa"/>
          </w:tcPr>
          <w:p w:rsidR="00BB1EF4" w:rsidRPr="00DD7129" w:rsidRDefault="00BB1EF4" w:rsidP="00DD7129">
            <w:pPr>
              <w:pStyle w:val="a4"/>
              <w:spacing w:line="360" w:lineRule="auto"/>
              <w:ind w:left="0"/>
              <w:jc w:val="both"/>
              <w:rPr>
                <w:sz w:val="28"/>
                <w:szCs w:val="28"/>
                <w:highlight w:val="yellow"/>
              </w:rPr>
            </w:pPr>
            <w:r w:rsidRPr="00DD7129">
              <w:rPr>
                <w:sz w:val="28"/>
                <w:szCs w:val="28"/>
              </w:rPr>
              <w:t>1</w:t>
            </w:r>
          </w:p>
        </w:tc>
        <w:tc>
          <w:tcPr>
            <w:tcW w:w="2653" w:type="dxa"/>
          </w:tcPr>
          <w:p w:rsidR="00BB1EF4" w:rsidRPr="00E848F4" w:rsidRDefault="00E848F4" w:rsidP="00E848F4">
            <w:pPr>
              <w:jc w:val="both"/>
              <w:rPr>
                <w:sz w:val="28"/>
                <w:szCs w:val="28"/>
              </w:rPr>
            </w:pPr>
            <w:r w:rsidRPr="00E848F4">
              <w:rPr>
                <w:sz w:val="28"/>
                <w:szCs w:val="28"/>
              </w:rPr>
              <w:t xml:space="preserve">Модуль 1  </w:t>
            </w:r>
            <w:r w:rsidRPr="00E848F4">
              <w:rPr>
                <w:sz w:val="28"/>
              </w:rPr>
              <w:t>Методы познания в химии. Экспериментальные основы химии.</w:t>
            </w:r>
          </w:p>
        </w:tc>
        <w:tc>
          <w:tcPr>
            <w:tcW w:w="1929" w:type="dxa"/>
          </w:tcPr>
          <w:p w:rsidR="00BB1EF4" w:rsidRPr="00DD7129" w:rsidRDefault="00633C25" w:rsidP="00E848F4">
            <w:pPr>
              <w:pStyle w:val="a4"/>
              <w:ind w:left="0"/>
              <w:jc w:val="both"/>
              <w:rPr>
                <w:sz w:val="28"/>
                <w:szCs w:val="28"/>
              </w:rPr>
            </w:pPr>
            <w:r w:rsidRPr="00DD7129">
              <w:rPr>
                <w:sz w:val="28"/>
                <w:szCs w:val="28"/>
              </w:rPr>
              <w:t>Тестирование</w:t>
            </w:r>
          </w:p>
        </w:tc>
        <w:tc>
          <w:tcPr>
            <w:tcW w:w="1878" w:type="dxa"/>
          </w:tcPr>
          <w:p w:rsidR="00BB1EF4" w:rsidRPr="00DD7129" w:rsidRDefault="00BB1EF4" w:rsidP="00E848F4">
            <w:pPr>
              <w:jc w:val="both"/>
              <w:rPr>
                <w:sz w:val="28"/>
                <w:szCs w:val="28"/>
              </w:rPr>
            </w:pPr>
            <w:r w:rsidRPr="00DD7129">
              <w:rPr>
                <w:sz w:val="28"/>
                <w:szCs w:val="28"/>
              </w:rPr>
              <w:t>1 балл – менее двух правильных ответов 2 балла – 3–4 правильных ответа 3 балла – 5–6 правильных ответов 4 балла – 7–8 правильных ответов 5 балл</w:t>
            </w:r>
            <w:r w:rsidR="00633C25" w:rsidRPr="00DD7129">
              <w:rPr>
                <w:sz w:val="28"/>
                <w:szCs w:val="28"/>
              </w:rPr>
              <w:t xml:space="preserve">ов – 9–10 правильных ответов   </w:t>
            </w:r>
          </w:p>
        </w:tc>
        <w:tc>
          <w:tcPr>
            <w:tcW w:w="2368" w:type="dxa"/>
          </w:tcPr>
          <w:p w:rsidR="00BB1EF4" w:rsidRPr="00DD7129" w:rsidRDefault="00BB1EF4" w:rsidP="00E848F4">
            <w:pPr>
              <w:pStyle w:val="a4"/>
              <w:ind w:left="0"/>
              <w:jc w:val="both"/>
              <w:rPr>
                <w:sz w:val="28"/>
                <w:szCs w:val="28"/>
              </w:rPr>
            </w:pPr>
            <w:r w:rsidRPr="00DD7129">
              <w:rPr>
                <w:sz w:val="28"/>
                <w:szCs w:val="28"/>
              </w:rPr>
              <w:t>0–2 балла – низкий уровень освоения программы; 3 балла – средний уровень освоения программы; 4–5 баллов – высокий уровень освоения программы</w:t>
            </w:r>
          </w:p>
        </w:tc>
      </w:tr>
      <w:tr w:rsidR="00BB1EF4" w:rsidRPr="00DD7129" w:rsidTr="00D95115">
        <w:tc>
          <w:tcPr>
            <w:tcW w:w="1417" w:type="dxa"/>
          </w:tcPr>
          <w:p w:rsidR="00BB1EF4" w:rsidRPr="00DD7129" w:rsidRDefault="00BB1EF4" w:rsidP="00DD7129">
            <w:pPr>
              <w:pStyle w:val="a4"/>
              <w:spacing w:line="360" w:lineRule="auto"/>
              <w:ind w:left="0"/>
              <w:jc w:val="both"/>
              <w:rPr>
                <w:sz w:val="28"/>
                <w:szCs w:val="28"/>
                <w:highlight w:val="yellow"/>
              </w:rPr>
            </w:pPr>
          </w:p>
        </w:tc>
        <w:tc>
          <w:tcPr>
            <w:tcW w:w="2653" w:type="dxa"/>
          </w:tcPr>
          <w:p w:rsidR="00E848F4" w:rsidRPr="00E848F4" w:rsidRDefault="00E848F4" w:rsidP="00E848F4">
            <w:pPr>
              <w:pStyle w:val="a4"/>
              <w:ind w:left="11" w:hanging="11"/>
              <w:jc w:val="both"/>
              <w:rPr>
                <w:sz w:val="28"/>
                <w:szCs w:val="28"/>
              </w:rPr>
            </w:pPr>
            <w:r w:rsidRPr="00E848F4">
              <w:rPr>
                <w:sz w:val="28"/>
                <w:szCs w:val="28"/>
              </w:rPr>
              <w:t xml:space="preserve">Модуль 2 </w:t>
            </w:r>
            <w:r w:rsidRPr="00E848F4">
              <w:rPr>
                <w:sz w:val="28"/>
              </w:rPr>
              <w:t>Первоначальные химические понятия.</w:t>
            </w:r>
          </w:p>
          <w:p w:rsidR="00BB1EF4" w:rsidRPr="00DD7129" w:rsidRDefault="00BB1EF4" w:rsidP="00E848F4">
            <w:pPr>
              <w:jc w:val="both"/>
              <w:rPr>
                <w:sz w:val="28"/>
                <w:szCs w:val="28"/>
              </w:rPr>
            </w:pPr>
          </w:p>
        </w:tc>
        <w:tc>
          <w:tcPr>
            <w:tcW w:w="1929" w:type="dxa"/>
          </w:tcPr>
          <w:p w:rsidR="00E848F4" w:rsidRDefault="00633C25" w:rsidP="00E848F4">
            <w:pPr>
              <w:pStyle w:val="a4"/>
              <w:ind w:left="0"/>
              <w:jc w:val="both"/>
              <w:rPr>
                <w:sz w:val="28"/>
                <w:szCs w:val="28"/>
              </w:rPr>
            </w:pPr>
            <w:r w:rsidRPr="00DD7129">
              <w:rPr>
                <w:sz w:val="28"/>
                <w:szCs w:val="28"/>
              </w:rPr>
              <w:t>Заполнение дневника наблюдений</w:t>
            </w:r>
            <w:r w:rsidR="00E848F4">
              <w:rPr>
                <w:sz w:val="28"/>
                <w:szCs w:val="28"/>
              </w:rPr>
              <w:t>,</w:t>
            </w:r>
          </w:p>
          <w:p w:rsidR="00BB1EF4" w:rsidRPr="00DD7129" w:rsidRDefault="00E848F4" w:rsidP="00E848F4">
            <w:pPr>
              <w:pStyle w:val="a4"/>
              <w:ind w:left="0"/>
              <w:jc w:val="both"/>
              <w:rPr>
                <w:sz w:val="28"/>
                <w:szCs w:val="28"/>
                <w:highlight w:val="yellow"/>
              </w:rPr>
            </w:pPr>
            <w:r>
              <w:rPr>
                <w:sz w:val="28"/>
                <w:szCs w:val="28"/>
              </w:rPr>
              <w:t>проведение эксперимента</w:t>
            </w:r>
            <w:r w:rsidR="00633C25" w:rsidRPr="00DD7129">
              <w:rPr>
                <w:sz w:val="28"/>
                <w:szCs w:val="28"/>
              </w:rPr>
              <w:t>.</w:t>
            </w:r>
          </w:p>
        </w:tc>
        <w:tc>
          <w:tcPr>
            <w:tcW w:w="1878" w:type="dxa"/>
          </w:tcPr>
          <w:p w:rsidR="00BB1EF4" w:rsidRPr="00DD7129" w:rsidRDefault="00633C25" w:rsidP="00E848F4">
            <w:pPr>
              <w:jc w:val="both"/>
              <w:rPr>
                <w:sz w:val="28"/>
                <w:szCs w:val="28"/>
              </w:rPr>
            </w:pPr>
            <w:r w:rsidRPr="00DD7129">
              <w:rPr>
                <w:sz w:val="28"/>
                <w:szCs w:val="28"/>
              </w:rPr>
              <w:t>Правильно заполненный дневник наблюдений -5 баллов;</w:t>
            </w:r>
          </w:p>
          <w:p w:rsidR="00633C25" w:rsidRPr="00DD7129" w:rsidRDefault="00633C25" w:rsidP="00E848F4">
            <w:pPr>
              <w:jc w:val="both"/>
              <w:rPr>
                <w:sz w:val="28"/>
                <w:szCs w:val="28"/>
              </w:rPr>
            </w:pPr>
            <w:r w:rsidRPr="00DD7129">
              <w:rPr>
                <w:sz w:val="28"/>
                <w:szCs w:val="28"/>
              </w:rPr>
              <w:t>1-2 ошибки – 4 балла;</w:t>
            </w:r>
          </w:p>
          <w:p w:rsidR="00633C25" w:rsidRPr="00DD7129" w:rsidRDefault="00633C25" w:rsidP="00E848F4">
            <w:pPr>
              <w:jc w:val="both"/>
              <w:rPr>
                <w:sz w:val="28"/>
                <w:szCs w:val="28"/>
                <w:highlight w:val="yellow"/>
              </w:rPr>
            </w:pPr>
            <w:r w:rsidRPr="00DD7129">
              <w:rPr>
                <w:sz w:val="28"/>
                <w:szCs w:val="28"/>
              </w:rPr>
              <w:t xml:space="preserve">2-4 ошибки -3 балла, более 4 -2 </w:t>
            </w:r>
            <w:r w:rsidRPr="00DD7129">
              <w:rPr>
                <w:sz w:val="28"/>
                <w:szCs w:val="28"/>
              </w:rPr>
              <w:lastRenderedPageBreak/>
              <w:t>балла</w:t>
            </w:r>
          </w:p>
        </w:tc>
        <w:tc>
          <w:tcPr>
            <w:tcW w:w="2368" w:type="dxa"/>
          </w:tcPr>
          <w:p w:rsidR="00BB1EF4" w:rsidRPr="00DD7129" w:rsidRDefault="00633C25" w:rsidP="00E848F4">
            <w:pPr>
              <w:pStyle w:val="a4"/>
              <w:ind w:left="0"/>
              <w:jc w:val="both"/>
              <w:rPr>
                <w:sz w:val="28"/>
                <w:szCs w:val="28"/>
                <w:highlight w:val="yellow"/>
              </w:rPr>
            </w:pPr>
            <w:r w:rsidRPr="00DD7129">
              <w:rPr>
                <w:sz w:val="28"/>
                <w:szCs w:val="28"/>
              </w:rPr>
              <w:lastRenderedPageBreak/>
              <w:t>0–2 балла – низкий уровень освоения программы; 3 балла – средний уровень освоения программы; 4–5 баллов – высокий уровень освоения программы</w:t>
            </w:r>
          </w:p>
        </w:tc>
      </w:tr>
    </w:tbl>
    <w:p w:rsidR="00906527" w:rsidRDefault="00906527" w:rsidP="00DD7129">
      <w:pPr>
        <w:pStyle w:val="a4"/>
        <w:spacing w:line="360" w:lineRule="auto"/>
        <w:jc w:val="both"/>
        <w:rPr>
          <w:b/>
          <w:sz w:val="28"/>
          <w:szCs w:val="28"/>
        </w:rPr>
      </w:pPr>
    </w:p>
    <w:p w:rsidR="0046158C" w:rsidRPr="0046158C" w:rsidRDefault="0046158C" w:rsidP="0046158C">
      <w:pPr>
        <w:numPr>
          <w:ilvl w:val="0"/>
          <w:numId w:val="16"/>
        </w:numPr>
        <w:spacing w:after="200" w:line="276" w:lineRule="auto"/>
        <w:jc w:val="center"/>
        <w:rPr>
          <w:b/>
          <w:sz w:val="28"/>
          <w:szCs w:val="28"/>
        </w:rPr>
      </w:pPr>
      <w:r w:rsidRPr="0046158C">
        <w:rPr>
          <w:b/>
          <w:bCs/>
          <w:sz w:val="28"/>
          <w:szCs w:val="28"/>
        </w:rPr>
        <w:t>Алгоритм проведения контроля:</w:t>
      </w:r>
    </w:p>
    <w:p w:rsidR="0046158C" w:rsidRPr="0046158C" w:rsidRDefault="0046158C" w:rsidP="0046158C">
      <w:pPr>
        <w:numPr>
          <w:ilvl w:val="0"/>
          <w:numId w:val="17"/>
        </w:numPr>
        <w:spacing w:after="200" w:line="276" w:lineRule="auto"/>
        <w:jc w:val="both"/>
        <w:rPr>
          <w:sz w:val="28"/>
          <w:szCs w:val="28"/>
        </w:rPr>
      </w:pPr>
      <w:r w:rsidRPr="0046158C">
        <w:rPr>
          <w:sz w:val="28"/>
          <w:szCs w:val="28"/>
        </w:rPr>
        <w:t>Заполнить (если необходимо) диагностическую карту входного контроля.</w:t>
      </w:r>
    </w:p>
    <w:p w:rsidR="0046158C" w:rsidRPr="0046158C" w:rsidRDefault="0046158C" w:rsidP="0046158C">
      <w:pPr>
        <w:numPr>
          <w:ilvl w:val="0"/>
          <w:numId w:val="17"/>
        </w:numPr>
        <w:spacing w:after="200" w:line="276" w:lineRule="auto"/>
        <w:jc w:val="both"/>
        <w:rPr>
          <w:sz w:val="28"/>
          <w:szCs w:val="28"/>
        </w:rPr>
      </w:pPr>
      <w:r w:rsidRPr="0046158C">
        <w:rPr>
          <w:sz w:val="28"/>
          <w:szCs w:val="28"/>
        </w:rPr>
        <w:t>Проведение промежуточного (итогового) контроля:</w:t>
      </w:r>
    </w:p>
    <w:p w:rsidR="0046158C" w:rsidRPr="0046158C" w:rsidRDefault="0046158C" w:rsidP="0046158C">
      <w:pPr>
        <w:numPr>
          <w:ilvl w:val="0"/>
          <w:numId w:val="18"/>
        </w:numPr>
        <w:spacing w:after="200" w:line="276" w:lineRule="auto"/>
        <w:jc w:val="both"/>
        <w:rPr>
          <w:sz w:val="28"/>
          <w:szCs w:val="28"/>
        </w:rPr>
      </w:pPr>
      <w:r w:rsidRPr="0046158C">
        <w:rPr>
          <w:sz w:val="28"/>
          <w:szCs w:val="28"/>
        </w:rPr>
        <w:t>заполнить диагностическую карту «Карта педагогического мониторинга общеобразовательной общеразвивающей программы»;</w:t>
      </w:r>
    </w:p>
    <w:p w:rsidR="0046158C" w:rsidRPr="0046158C" w:rsidRDefault="0046158C" w:rsidP="0046158C">
      <w:pPr>
        <w:numPr>
          <w:ilvl w:val="0"/>
          <w:numId w:val="18"/>
        </w:numPr>
        <w:spacing w:after="200" w:line="276" w:lineRule="auto"/>
        <w:jc w:val="both"/>
        <w:rPr>
          <w:sz w:val="28"/>
          <w:szCs w:val="28"/>
        </w:rPr>
      </w:pPr>
      <w:r w:rsidRPr="0046158C">
        <w:rPr>
          <w:sz w:val="28"/>
          <w:szCs w:val="28"/>
        </w:rPr>
        <w:t>заполнить аналитическую справку по итогам промежуточного (итогового) контроля.</w:t>
      </w:r>
    </w:p>
    <w:p w:rsidR="0046158C" w:rsidRPr="0046158C" w:rsidRDefault="0046158C" w:rsidP="0046158C">
      <w:pPr>
        <w:numPr>
          <w:ilvl w:val="0"/>
          <w:numId w:val="19"/>
        </w:numPr>
        <w:spacing w:after="200" w:line="276" w:lineRule="auto"/>
        <w:jc w:val="both"/>
        <w:rPr>
          <w:sz w:val="28"/>
          <w:szCs w:val="28"/>
        </w:rPr>
      </w:pPr>
      <w:r w:rsidRPr="0046158C">
        <w:rPr>
          <w:sz w:val="28"/>
          <w:szCs w:val="28"/>
        </w:rPr>
        <w:t>По мере необходимости заполнять карту учета творческих достижений учащихся к дополнительной общеобразовательной общеразвивающей программе.</w:t>
      </w:r>
    </w:p>
    <w:p w:rsidR="0046158C" w:rsidRPr="0046158C" w:rsidRDefault="0046158C" w:rsidP="0046158C">
      <w:pPr>
        <w:numPr>
          <w:ilvl w:val="0"/>
          <w:numId w:val="19"/>
        </w:numPr>
        <w:spacing w:after="200" w:line="276" w:lineRule="auto"/>
        <w:jc w:val="both"/>
        <w:rPr>
          <w:sz w:val="28"/>
          <w:szCs w:val="28"/>
        </w:rPr>
      </w:pPr>
      <w:r w:rsidRPr="0046158C">
        <w:rPr>
          <w:sz w:val="28"/>
          <w:szCs w:val="28"/>
        </w:rPr>
        <w:t>Диагностические карты на каждую группу хранятся в папке работы объединения на конкретный учебный год.</w:t>
      </w:r>
    </w:p>
    <w:p w:rsidR="0046158C" w:rsidRPr="0046158C" w:rsidRDefault="0046158C" w:rsidP="0046158C">
      <w:pPr>
        <w:spacing w:after="200" w:line="276" w:lineRule="auto"/>
        <w:jc w:val="both"/>
        <w:rPr>
          <w:sz w:val="28"/>
          <w:szCs w:val="28"/>
        </w:rPr>
      </w:pPr>
      <w:r w:rsidRPr="0046158C">
        <w:rPr>
          <w:bCs/>
          <w:sz w:val="28"/>
          <w:szCs w:val="28"/>
        </w:rPr>
        <w:t>Определение степени освоения дополнительной общеобразовательной общеразвивающей программы:  51  балл (100%):</w:t>
      </w:r>
    </w:p>
    <w:p w:rsidR="0046158C" w:rsidRPr="0046158C" w:rsidRDefault="0046158C" w:rsidP="0046158C">
      <w:pPr>
        <w:numPr>
          <w:ilvl w:val="0"/>
          <w:numId w:val="20"/>
        </w:numPr>
        <w:spacing w:after="200" w:line="276" w:lineRule="auto"/>
        <w:jc w:val="both"/>
        <w:rPr>
          <w:sz w:val="28"/>
          <w:szCs w:val="28"/>
        </w:rPr>
      </w:pPr>
      <w:r w:rsidRPr="0046158C">
        <w:rPr>
          <w:sz w:val="28"/>
          <w:szCs w:val="28"/>
        </w:rPr>
        <w:t>0-17 баллов (0-32%) – программы не освоена;</w:t>
      </w:r>
    </w:p>
    <w:p w:rsidR="0046158C" w:rsidRPr="0046158C" w:rsidRDefault="0046158C" w:rsidP="0046158C">
      <w:pPr>
        <w:numPr>
          <w:ilvl w:val="0"/>
          <w:numId w:val="20"/>
        </w:numPr>
        <w:spacing w:after="200" w:line="276" w:lineRule="auto"/>
        <w:jc w:val="both"/>
        <w:rPr>
          <w:sz w:val="28"/>
          <w:szCs w:val="28"/>
        </w:rPr>
      </w:pPr>
      <w:r w:rsidRPr="0046158C">
        <w:rPr>
          <w:sz w:val="28"/>
          <w:szCs w:val="28"/>
        </w:rPr>
        <w:t>17-25 баллов (33-49%) – низкий уровень освоения программы;</w:t>
      </w:r>
    </w:p>
    <w:p w:rsidR="0046158C" w:rsidRPr="0046158C" w:rsidRDefault="0046158C" w:rsidP="0046158C">
      <w:pPr>
        <w:numPr>
          <w:ilvl w:val="0"/>
          <w:numId w:val="20"/>
        </w:numPr>
        <w:spacing w:after="200" w:line="276" w:lineRule="auto"/>
        <w:jc w:val="both"/>
        <w:rPr>
          <w:sz w:val="28"/>
          <w:szCs w:val="28"/>
        </w:rPr>
      </w:pPr>
      <w:r w:rsidRPr="0046158C">
        <w:rPr>
          <w:sz w:val="28"/>
          <w:szCs w:val="28"/>
        </w:rPr>
        <w:t>26-40 баллов (50-79%) – средний уровень освоения программы;</w:t>
      </w:r>
    </w:p>
    <w:p w:rsidR="0046158C" w:rsidRPr="0046158C" w:rsidRDefault="0046158C" w:rsidP="0046158C">
      <w:pPr>
        <w:numPr>
          <w:ilvl w:val="0"/>
          <w:numId w:val="20"/>
        </w:numPr>
        <w:spacing w:after="200" w:line="276" w:lineRule="auto"/>
        <w:jc w:val="both"/>
        <w:rPr>
          <w:sz w:val="28"/>
          <w:szCs w:val="28"/>
        </w:rPr>
      </w:pPr>
      <w:r w:rsidRPr="0046158C">
        <w:rPr>
          <w:sz w:val="28"/>
          <w:szCs w:val="28"/>
        </w:rPr>
        <w:t>41-51 балл (80-100%) – высокий уровень освоения программы.</w:t>
      </w:r>
    </w:p>
    <w:p w:rsidR="00547C86" w:rsidRDefault="00906527" w:rsidP="00906527">
      <w:pPr>
        <w:spacing w:after="200" w:line="276" w:lineRule="auto"/>
        <w:jc w:val="center"/>
        <w:rPr>
          <w:b/>
          <w:sz w:val="28"/>
          <w:szCs w:val="28"/>
        </w:rPr>
      </w:pPr>
      <w:r>
        <w:rPr>
          <w:b/>
          <w:sz w:val="28"/>
          <w:szCs w:val="28"/>
        </w:rPr>
        <w:br w:type="page"/>
      </w:r>
      <w:r w:rsidR="00D514ED" w:rsidRPr="00DD7129">
        <w:rPr>
          <w:b/>
          <w:sz w:val="28"/>
          <w:szCs w:val="28"/>
        </w:rPr>
        <w:lastRenderedPageBreak/>
        <w:t>7.</w:t>
      </w:r>
      <w:r w:rsidR="00547C86" w:rsidRPr="00DD7129">
        <w:rPr>
          <w:b/>
          <w:sz w:val="28"/>
          <w:szCs w:val="28"/>
        </w:rPr>
        <w:t>Методические материалы</w:t>
      </w:r>
    </w:p>
    <w:p w:rsidR="009436CC" w:rsidRDefault="009436CC" w:rsidP="00DD7129">
      <w:pPr>
        <w:pStyle w:val="a4"/>
        <w:spacing w:line="360" w:lineRule="auto"/>
        <w:jc w:val="both"/>
        <w:rPr>
          <w:sz w:val="28"/>
        </w:rPr>
      </w:pPr>
      <w:r w:rsidRPr="009436CC">
        <w:rPr>
          <w:sz w:val="28"/>
        </w:rPr>
        <w:t xml:space="preserve">Материально-техническая база центра «Точка роста» включает в себя цифровые лаборатории, наборы классического оборудования для проведения </w:t>
      </w:r>
      <w:r w:rsidR="00E848F4">
        <w:rPr>
          <w:sz w:val="28"/>
        </w:rPr>
        <w:t>хим</w:t>
      </w:r>
      <w:r w:rsidRPr="009436CC">
        <w:rPr>
          <w:sz w:val="28"/>
        </w:rPr>
        <w:t xml:space="preserve">ического практикума, в том числе c использованием микроскопов. Учитывая практический опыт применения данного оборудования на уроках </w:t>
      </w:r>
      <w:r w:rsidR="00E848F4">
        <w:rPr>
          <w:sz w:val="28"/>
        </w:rPr>
        <w:t>хим</w:t>
      </w:r>
      <w:r w:rsidRPr="009436CC">
        <w:rPr>
          <w:sz w:val="28"/>
        </w:rPr>
        <w:t>ии и в проектно-исследовательской деятельности, сделан основной акцент на описании цифровых лабораторий и их возможностях. При этом цифровые лаборатории в комплектации «</w:t>
      </w:r>
      <w:r w:rsidR="00E848F4">
        <w:rPr>
          <w:sz w:val="28"/>
        </w:rPr>
        <w:t>Хим</w:t>
      </w:r>
      <w:r w:rsidRPr="009436CC">
        <w:rPr>
          <w:sz w:val="28"/>
        </w:rPr>
        <w:t xml:space="preserve">ия», «Экология», </w:t>
      </w:r>
      <w:r w:rsidR="00E848F4">
        <w:rPr>
          <w:sz w:val="28"/>
        </w:rPr>
        <w:t>«</w:t>
      </w:r>
      <w:r w:rsidRPr="009436CC">
        <w:rPr>
          <w:sz w:val="28"/>
        </w:rPr>
        <w:t>Физиология» содержат как индивидуальные датчики, так и повторяющиеся. Наличие подобных повторяющихся датчиков расширяет возможности педагога по организации лабораторного практикума.</w:t>
      </w:r>
    </w:p>
    <w:p w:rsidR="00104C16" w:rsidRPr="00DD7129" w:rsidRDefault="00BB1EF4" w:rsidP="00DD7129">
      <w:pPr>
        <w:pStyle w:val="a4"/>
        <w:spacing w:line="360" w:lineRule="auto"/>
        <w:jc w:val="both"/>
        <w:rPr>
          <w:b/>
          <w:sz w:val="28"/>
          <w:szCs w:val="28"/>
        </w:rPr>
      </w:pPr>
      <w:r w:rsidRPr="00DD7129">
        <w:rPr>
          <w:b/>
          <w:sz w:val="28"/>
          <w:szCs w:val="28"/>
        </w:rPr>
        <w:t>Ф</w:t>
      </w:r>
      <w:r w:rsidR="00547C86" w:rsidRPr="00DD7129">
        <w:rPr>
          <w:b/>
          <w:sz w:val="28"/>
          <w:szCs w:val="28"/>
        </w:rPr>
        <w:t>ормы проведения занятий</w:t>
      </w:r>
    </w:p>
    <w:p w:rsidR="00547C86" w:rsidRPr="00DD7129" w:rsidRDefault="00547C86" w:rsidP="00DD7129">
      <w:pPr>
        <w:pStyle w:val="a4"/>
        <w:spacing w:line="360" w:lineRule="auto"/>
        <w:jc w:val="both"/>
        <w:rPr>
          <w:sz w:val="28"/>
          <w:szCs w:val="28"/>
        </w:rPr>
      </w:pPr>
      <w:r w:rsidRPr="00DD7129">
        <w:rPr>
          <w:b/>
          <w:sz w:val="28"/>
          <w:szCs w:val="28"/>
        </w:rPr>
        <w:t xml:space="preserve"> </w:t>
      </w:r>
      <w:r w:rsidR="00104C16" w:rsidRPr="00DD7129">
        <w:rPr>
          <w:sz w:val="28"/>
          <w:szCs w:val="28"/>
        </w:rPr>
        <w:t>А</w:t>
      </w:r>
      <w:r w:rsidRPr="00DD7129">
        <w:rPr>
          <w:sz w:val="28"/>
          <w:szCs w:val="28"/>
        </w:rPr>
        <w:t>кция</w:t>
      </w:r>
      <w:r w:rsidR="00104C16" w:rsidRPr="00DD7129">
        <w:rPr>
          <w:sz w:val="28"/>
          <w:szCs w:val="28"/>
        </w:rPr>
        <w:t>,</w:t>
      </w:r>
      <w:r w:rsidRPr="00DD7129">
        <w:rPr>
          <w:sz w:val="28"/>
          <w:szCs w:val="28"/>
        </w:rPr>
        <w:t xml:space="preserve"> круглый стол</w:t>
      </w:r>
      <w:r w:rsidR="00104C16" w:rsidRPr="00DD7129">
        <w:rPr>
          <w:sz w:val="28"/>
          <w:szCs w:val="28"/>
        </w:rPr>
        <w:t>,</w:t>
      </w:r>
      <w:r w:rsidR="00BB1EF4" w:rsidRPr="00DD7129">
        <w:rPr>
          <w:sz w:val="28"/>
          <w:szCs w:val="28"/>
        </w:rPr>
        <w:t xml:space="preserve"> сбор</w:t>
      </w:r>
      <w:r w:rsidR="00104C16" w:rsidRPr="00DD7129">
        <w:rPr>
          <w:sz w:val="28"/>
          <w:szCs w:val="28"/>
        </w:rPr>
        <w:t>,</w:t>
      </w:r>
      <w:r w:rsidRPr="00DD7129">
        <w:rPr>
          <w:sz w:val="28"/>
          <w:szCs w:val="28"/>
        </w:rPr>
        <w:t xml:space="preserve"> круиз</w:t>
      </w:r>
      <w:r w:rsidR="00104C16" w:rsidRPr="00DD7129">
        <w:rPr>
          <w:sz w:val="28"/>
          <w:szCs w:val="28"/>
        </w:rPr>
        <w:t xml:space="preserve">, семинар, </w:t>
      </w:r>
      <w:r w:rsidRPr="00DD7129">
        <w:rPr>
          <w:sz w:val="28"/>
          <w:szCs w:val="28"/>
        </w:rPr>
        <w:t>сказка</w:t>
      </w:r>
      <w:proofErr w:type="gramStart"/>
      <w:r w:rsidRPr="00DD7129">
        <w:rPr>
          <w:sz w:val="28"/>
          <w:szCs w:val="28"/>
        </w:rPr>
        <w:t xml:space="preserve"> </w:t>
      </w:r>
      <w:r w:rsidR="00104C16" w:rsidRPr="00DD7129">
        <w:rPr>
          <w:sz w:val="28"/>
          <w:szCs w:val="28"/>
        </w:rPr>
        <w:t>,</w:t>
      </w:r>
      <w:proofErr w:type="gramEnd"/>
      <w:r w:rsidRPr="00DD7129">
        <w:rPr>
          <w:sz w:val="28"/>
          <w:szCs w:val="28"/>
        </w:rPr>
        <w:t>беседа</w:t>
      </w:r>
      <w:r w:rsidR="00104C16" w:rsidRPr="00DD7129">
        <w:rPr>
          <w:sz w:val="28"/>
          <w:szCs w:val="28"/>
        </w:rPr>
        <w:t>,</w:t>
      </w:r>
      <w:r w:rsidRPr="00DD7129">
        <w:rPr>
          <w:sz w:val="28"/>
          <w:szCs w:val="28"/>
        </w:rPr>
        <w:t xml:space="preserve"> эвристическая лекция</w:t>
      </w:r>
      <w:r w:rsidR="00104C16" w:rsidRPr="00DD7129">
        <w:rPr>
          <w:sz w:val="28"/>
          <w:szCs w:val="28"/>
        </w:rPr>
        <w:t xml:space="preserve">, смотрины, </w:t>
      </w:r>
      <w:r w:rsidRPr="00DD7129">
        <w:rPr>
          <w:sz w:val="28"/>
          <w:szCs w:val="28"/>
        </w:rPr>
        <w:t>мастер-класс</w:t>
      </w:r>
      <w:r w:rsidR="00104C16" w:rsidRPr="00DD7129">
        <w:rPr>
          <w:sz w:val="28"/>
          <w:szCs w:val="28"/>
        </w:rPr>
        <w:t xml:space="preserve">, </w:t>
      </w:r>
      <w:r w:rsidRPr="00DD7129">
        <w:rPr>
          <w:sz w:val="28"/>
          <w:szCs w:val="28"/>
        </w:rPr>
        <w:t xml:space="preserve"> соревнование </w:t>
      </w:r>
      <w:r w:rsidR="00104C16" w:rsidRPr="00DD7129">
        <w:rPr>
          <w:sz w:val="28"/>
          <w:szCs w:val="28"/>
        </w:rPr>
        <w:t>,</w:t>
      </w:r>
      <w:r w:rsidRPr="00DD7129">
        <w:rPr>
          <w:sz w:val="28"/>
          <w:szCs w:val="28"/>
        </w:rPr>
        <w:t>викторина</w:t>
      </w:r>
      <w:r w:rsidR="00104C16" w:rsidRPr="00DD7129">
        <w:rPr>
          <w:sz w:val="28"/>
          <w:szCs w:val="28"/>
        </w:rPr>
        <w:t>,</w:t>
      </w:r>
      <w:r w:rsidRPr="00DD7129">
        <w:rPr>
          <w:sz w:val="28"/>
          <w:szCs w:val="28"/>
        </w:rPr>
        <w:t xml:space="preserve"> мозговой штурм</w:t>
      </w:r>
      <w:r w:rsidR="00104C16" w:rsidRPr="00DD7129">
        <w:rPr>
          <w:sz w:val="28"/>
          <w:szCs w:val="28"/>
        </w:rPr>
        <w:t>,</w:t>
      </w:r>
      <w:r w:rsidRPr="00DD7129">
        <w:rPr>
          <w:sz w:val="28"/>
          <w:szCs w:val="28"/>
        </w:rPr>
        <w:t xml:space="preserve"> спектакль </w:t>
      </w:r>
      <w:r w:rsidR="00104C16" w:rsidRPr="00DD7129">
        <w:rPr>
          <w:sz w:val="28"/>
          <w:szCs w:val="28"/>
        </w:rPr>
        <w:t>,</w:t>
      </w:r>
      <w:r w:rsidRPr="00DD7129">
        <w:rPr>
          <w:sz w:val="28"/>
          <w:szCs w:val="28"/>
        </w:rPr>
        <w:t>встреча с интересными людьми</w:t>
      </w:r>
      <w:r w:rsidR="00104C16" w:rsidRPr="00DD7129">
        <w:rPr>
          <w:sz w:val="28"/>
          <w:szCs w:val="28"/>
        </w:rPr>
        <w:t>,</w:t>
      </w:r>
      <w:r w:rsidRPr="00DD7129">
        <w:rPr>
          <w:sz w:val="28"/>
          <w:szCs w:val="28"/>
        </w:rPr>
        <w:t xml:space="preserve"> наблюдение</w:t>
      </w:r>
      <w:r w:rsidR="00104C16" w:rsidRPr="00DD7129">
        <w:rPr>
          <w:sz w:val="28"/>
          <w:szCs w:val="28"/>
        </w:rPr>
        <w:t>,</w:t>
      </w:r>
      <w:r w:rsidRPr="00DD7129">
        <w:rPr>
          <w:sz w:val="28"/>
          <w:szCs w:val="28"/>
        </w:rPr>
        <w:t xml:space="preserve"> </w:t>
      </w:r>
      <w:r w:rsidR="00BB1EF4" w:rsidRPr="00DD7129">
        <w:rPr>
          <w:sz w:val="28"/>
          <w:szCs w:val="28"/>
        </w:rPr>
        <w:t>олимпиада, творческая встреча</w:t>
      </w:r>
      <w:r w:rsidR="00104C16" w:rsidRPr="00DD7129">
        <w:rPr>
          <w:sz w:val="28"/>
          <w:szCs w:val="28"/>
        </w:rPr>
        <w:t>,</w:t>
      </w:r>
      <w:r w:rsidRPr="00DD7129">
        <w:rPr>
          <w:sz w:val="28"/>
          <w:szCs w:val="28"/>
        </w:rPr>
        <w:t xml:space="preserve"> открыто</w:t>
      </w:r>
      <w:r w:rsidR="00BB1EF4" w:rsidRPr="00DD7129">
        <w:rPr>
          <w:sz w:val="28"/>
          <w:szCs w:val="28"/>
        </w:rPr>
        <w:t>е занятие творческая мастерская</w:t>
      </w:r>
      <w:r w:rsidR="00104C16" w:rsidRPr="00DD7129">
        <w:rPr>
          <w:sz w:val="28"/>
          <w:szCs w:val="28"/>
        </w:rPr>
        <w:t>,</w:t>
      </w:r>
      <w:r w:rsidRPr="00DD7129">
        <w:rPr>
          <w:sz w:val="28"/>
          <w:szCs w:val="28"/>
        </w:rPr>
        <w:t xml:space="preserve"> посиделки</w:t>
      </w:r>
      <w:r w:rsidR="00104C16" w:rsidRPr="00DD7129">
        <w:rPr>
          <w:sz w:val="28"/>
          <w:szCs w:val="28"/>
        </w:rPr>
        <w:t>,</w:t>
      </w:r>
      <w:r w:rsidRPr="00DD7129">
        <w:rPr>
          <w:sz w:val="28"/>
          <w:szCs w:val="28"/>
        </w:rPr>
        <w:t xml:space="preserve"> творческий отчет </w:t>
      </w:r>
      <w:r w:rsidR="00104C16" w:rsidRPr="00DD7129">
        <w:rPr>
          <w:sz w:val="28"/>
          <w:szCs w:val="28"/>
        </w:rPr>
        <w:t>,</w:t>
      </w:r>
      <w:r w:rsidR="00BB1EF4" w:rsidRPr="00DD7129">
        <w:rPr>
          <w:sz w:val="28"/>
          <w:szCs w:val="28"/>
        </w:rPr>
        <w:t>дискуссия,</w:t>
      </w:r>
      <w:r w:rsidR="00104C16" w:rsidRPr="00DD7129">
        <w:rPr>
          <w:sz w:val="28"/>
          <w:szCs w:val="28"/>
        </w:rPr>
        <w:t xml:space="preserve"> </w:t>
      </w:r>
      <w:r w:rsidRPr="00DD7129">
        <w:rPr>
          <w:sz w:val="28"/>
          <w:szCs w:val="28"/>
        </w:rPr>
        <w:t>тренинг</w:t>
      </w:r>
      <w:r w:rsidR="00104C16" w:rsidRPr="00DD7129">
        <w:rPr>
          <w:sz w:val="28"/>
          <w:szCs w:val="28"/>
        </w:rPr>
        <w:t>,</w:t>
      </w:r>
      <w:r w:rsidRPr="00DD7129">
        <w:rPr>
          <w:sz w:val="28"/>
          <w:szCs w:val="28"/>
        </w:rPr>
        <w:t xml:space="preserve"> занятие-игра</w:t>
      </w:r>
      <w:r w:rsidR="00104C16" w:rsidRPr="00DD7129">
        <w:rPr>
          <w:sz w:val="28"/>
          <w:szCs w:val="28"/>
        </w:rPr>
        <w:t>,</w:t>
      </w:r>
      <w:r w:rsidR="00BB1EF4" w:rsidRPr="00DD7129">
        <w:rPr>
          <w:sz w:val="28"/>
          <w:szCs w:val="28"/>
        </w:rPr>
        <w:t xml:space="preserve"> праздник</w:t>
      </w:r>
      <w:r w:rsidR="00104C16" w:rsidRPr="00DD7129">
        <w:rPr>
          <w:sz w:val="28"/>
          <w:szCs w:val="28"/>
        </w:rPr>
        <w:t xml:space="preserve">, </w:t>
      </w:r>
      <w:r w:rsidRPr="00DD7129">
        <w:rPr>
          <w:sz w:val="28"/>
          <w:szCs w:val="28"/>
        </w:rPr>
        <w:t>защита проектов</w:t>
      </w:r>
      <w:r w:rsidR="00104C16" w:rsidRPr="00DD7129">
        <w:rPr>
          <w:sz w:val="28"/>
          <w:szCs w:val="28"/>
        </w:rPr>
        <w:t>,</w:t>
      </w:r>
      <w:r w:rsidRPr="00DD7129">
        <w:rPr>
          <w:sz w:val="28"/>
          <w:szCs w:val="28"/>
        </w:rPr>
        <w:t xml:space="preserve"> практическое занятие</w:t>
      </w:r>
      <w:r w:rsidR="00104C16" w:rsidRPr="00DD7129">
        <w:rPr>
          <w:sz w:val="28"/>
          <w:szCs w:val="28"/>
        </w:rPr>
        <w:t xml:space="preserve"> ,игра деловая, </w:t>
      </w:r>
      <w:r w:rsidRPr="00DD7129">
        <w:rPr>
          <w:sz w:val="28"/>
          <w:szCs w:val="28"/>
        </w:rPr>
        <w:t>игра-путешествие</w:t>
      </w:r>
      <w:r w:rsidR="00104C16" w:rsidRPr="00DD7129">
        <w:rPr>
          <w:sz w:val="28"/>
          <w:szCs w:val="28"/>
        </w:rPr>
        <w:t>,</w:t>
      </w:r>
      <w:r w:rsidRPr="00DD7129">
        <w:rPr>
          <w:sz w:val="28"/>
          <w:szCs w:val="28"/>
        </w:rPr>
        <w:t xml:space="preserve"> презентация</w:t>
      </w:r>
      <w:r w:rsidR="00104C16" w:rsidRPr="00DD7129">
        <w:rPr>
          <w:sz w:val="28"/>
          <w:szCs w:val="28"/>
        </w:rPr>
        <w:t>,</w:t>
      </w:r>
      <w:r w:rsidR="00BB1EF4" w:rsidRPr="00DD7129">
        <w:rPr>
          <w:sz w:val="28"/>
          <w:szCs w:val="28"/>
        </w:rPr>
        <w:t xml:space="preserve"> </w:t>
      </w:r>
      <w:r w:rsidRPr="00DD7129">
        <w:rPr>
          <w:sz w:val="28"/>
          <w:szCs w:val="28"/>
        </w:rPr>
        <w:t>игра сюжетно-ролевая</w:t>
      </w:r>
      <w:r w:rsidR="00104C16" w:rsidRPr="00DD7129">
        <w:rPr>
          <w:sz w:val="28"/>
          <w:szCs w:val="28"/>
        </w:rPr>
        <w:t>,</w:t>
      </w:r>
      <w:r w:rsidRPr="00DD7129">
        <w:rPr>
          <w:sz w:val="28"/>
          <w:szCs w:val="28"/>
        </w:rPr>
        <w:t xml:space="preserve"> поход</w:t>
      </w:r>
      <w:r w:rsidR="00104C16" w:rsidRPr="00DD7129">
        <w:rPr>
          <w:sz w:val="28"/>
          <w:szCs w:val="28"/>
        </w:rPr>
        <w:t>,</w:t>
      </w:r>
      <w:r w:rsidRPr="00DD7129">
        <w:rPr>
          <w:sz w:val="28"/>
          <w:szCs w:val="28"/>
        </w:rPr>
        <w:t xml:space="preserve"> экскурсия </w:t>
      </w:r>
      <w:r w:rsidR="00DD7129" w:rsidRPr="00DD7129">
        <w:rPr>
          <w:sz w:val="28"/>
          <w:szCs w:val="28"/>
        </w:rPr>
        <w:t>,КВН, размышление, конкурс</w:t>
      </w:r>
      <w:r w:rsidR="00104C16" w:rsidRPr="00DD7129">
        <w:rPr>
          <w:sz w:val="28"/>
          <w:szCs w:val="28"/>
        </w:rPr>
        <w:t xml:space="preserve">, </w:t>
      </w:r>
      <w:r w:rsidRPr="00DD7129">
        <w:rPr>
          <w:sz w:val="28"/>
          <w:szCs w:val="28"/>
        </w:rPr>
        <w:t xml:space="preserve">эксперимент </w:t>
      </w:r>
      <w:r w:rsidR="00104C16" w:rsidRPr="00DD7129">
        <w:rPr>
          <w:sz w:val="28"/>
          <w:szCs w:val="28"/>
        </w:rPr>
        <w:t>,</w:t>
      </w:r>
      <w:r w:rsidRPr="00DD7129">
        <w:rPr>
          <w:sz w:val="28"/>
          <w:szCs w:val="28"/>
        </w:rPr>
        <w:t>консультация</w:t>
      </w:r>
      <w:r w:rsidR="00104C16" w:rsidRPr="00DD7129">
        <w:rPr>
          <w:sz w:val="28"/>
          <w:szCs w:val="28"/>
        </w:rPr>
        <w:t xml:space="preserve">, </w:t>
      </w:r>
      <w:r w:rsidRPr="00DD7129">
        <w:rPr>
          <w:sz w:val="28"/>
          <w:szCs w:val="28"/>
        </w:rPr>
        <w:t>конференция</w:t>
      </w:r>
      <w:r w:rsidR="00BB1EF4" w:rsidRPr="00DD7129">
        <w:rPr>
          <w:sz w:val="28"/>
          <w:szCs w:val="28"/>
        </w:rPr>
        <w:t xml:space="preserve"> </w:t>
      </w:r>
      <w:r w:rsidRPr="00DD7129">
        <w:rPr>
          <w:sz w:val="28"/>
          <w:szCs w:val="28"/>
        </w:rPr>
        <w:t>и друг</w:t>
      </w:r>
      <w:r w:rsidR="00104C16" w:rsidRPr="00DD7129">
        <w:rPr>
          <w:sz w:val="28"/>
          <w:szCs w:val="28"/>
        </w:rPr>
        <w:t>ое.</w:t>
      </w:r>
    </w:p>
    <w:p w:rsidR="00104C16" w:rsidRPr="00906527" w:rsidRDefault="00104C16" w:rsidP="00906527">
      <w:pPr>
        <w:pStyle w:val="a4"/>
        <w:spacing w:line="360" w:lineRule="auto"/>
        <w:jc w:val="both"/>
        <w:rPr>
          <w:sz w:val="28"/>
          <w:szCs w:val="28"/>
        </w:rPr>
      </w:pPr>
      <w:r w:rsidRPr="00DD7129">
        <w:rPr>
          <w:sz w:val="28"/>
          <w:szCs w:val="28"/>
        </w:rPr>
        <w:t>– аннотация, бюллетень, информационно-методический сборник, статья, реферат, доклад, тезисы в</w:t>
      </w:r>
      <w:r w:rsidR="00906527">
        <w:rPr>
          <w:sz w:val="28"/>
          <w:szCs w:val="28"/>
        </w:rPr>
        <w:t>ыступлений на конференции и др</w:t>
      </w:r>
      <w:proofErr w:type="gramStart"/>
      <w:r w:rsidR="00906527">
        <w:rPr>
          <w:sz w:val="28"/>
          <w:szCs w:val="28"/>
        </w:rPr>
        <w:t>.</w:t>
      </w:r>
      <w:r w:rsidRPr="00906527">
        <w:rPr>
          <w:sz w:val="28"/>
          <w:szCs w:val="28"/>
          <w:u w:val="single"/>
        </w:rPr>
        <w:t>.</w:t>
      </w:r>
      <w:proofErr w:type="gramEnd"/>
    </w:p>
    <w:tbl>
      <w:tblPr>
        <w:tblStyle w:val="a7"/>
        <w:tblW w:w="0" w:type="auto"/>
        <w:tblInd w:w="534" w:type="dxa"/>
        <w:tblLook w:val="04A0" w:firstRow="1" w:lastRow="0" w:firstColumn="1" w:lastColumn="0" w:noHBand="0" w:noVBand="1"/>
      </w:tblPr>
      <w:tblGrid>
        <w:gridCol w:w="2091"/>
        <w:gridCol w:w="1506"/>
        <w:gridCol w:w="1762"/>
        <w:gridCol w:w="1783"/>
        <w:gridCol w:w="2004"/>
        <w:gridCol w:w="1451"/>
      </w:tblGrid>
      <w:tr w:rsidR="00DD7129" w:rsidRPr="00DD7129" w:rsidTr="00D95115">
        <w:trPr>
          <w:trHeight w:val="2710"/>
        </w:trPr>
        <w:tc>
          <w:tcPr>
            <w:tcW w:w="2240" w:type="dxa"/>
          </w:tcPr>
          <w:p w:rsidR="00104C16" w:rsidRPr="00DD7129" w:rsidRDefault="00DD7129" w:rsidP="009436CC">
            <w:pPr>
              <w:pStyle w:val="a4"/>
              <w:ind w:left="0"/>
              <w:jc w:val="both"/>
              <w:rPr>
                <w:sz w:val="28"/>
                <w:szCs w:val="28"/>
              </w:rPr>
            </w:pPr>
            <w:r w:rsidRPr="00DD7129">
              <w:rPr>
                <w:sz w:val="28"/>
                <w:szCs w:val="28"/>
              </w:rPr>
              <w:t>Раздел или тема програм</w:t>
            </w:r>
            <w:r w:rsidR="00104C16" w:rsidRPr="00DD7129">
              <w:rPr>
                <w:sz w:val="28"/>
                <w:szCs w:val="28"/>
              </w:rPr>
              <w:t>мы</w:t>
            </w:r>
          </w:p>
        </w:tc>
        <w:tc>
          <w:tcPr>
            <w:tcW w:w="1480" w:type="dxa"/>
          </w:tcPr>
          <w:p w:rsidR="00104C16" w:rsidRPr="00DD7129" w:rsidRDefault="00104C16" w:rsidP="009436CC">
            <w:pPr>
              <w:pStyle w:val="a4"/>
              <w:ind w:left="0"/>
              <w:jc w:val="both"/>
              <w:rPr>
                <w:sz w:val="28"/>
                <w:szCs w:val="28"/>
              </w:rPr>
            </w:pPr>
            <w:r w:rsidRPr="00DD7129">
              <w:rPr>
                <w:sz w:val="28"/>
                <w:szCs w:val="28"/>
              </w:rPr>
              <w:t>Формы занятий</w:t>
            </w:r>
          </w:p>
        </w:tc>
        <w:tc>
          <w:tcPr>
            <w:tcW w:w="1731" w:type="dxa"/>
          </w:tcPr>
          <w:p w:rsidR="00104C16" w:rsidRPr="00DD7129" w:rsidRDefault="00104C16" w:rsidP="009436CC">
            <w:pPr>
              <w:pStyle w:val="a4"/>
              <w:ind w:left="0"/>
              <w:jc w:val="both"/>
              <w:rPr>
                <w:sz w:val="28"/>
                <w:szCs w:val="28"/>
              </w:rPr>
            </w:pPr>
            <w:r w:rsidRPr="00DD7129">
              <w:rPr>
                <w:sz w:val="28"/>
                <w:szCs w:val="28"/>
              </w:rPr>
              <w:t>Приемы и методы организации образовательной деятельности  (в рамках занятия)</w:t>
            </w:r>
          </w:p>
        </w:tc>
        <w:tc>
          <w:tcPr>
            <w:tcW w:w="1752" w:type="dxa"/>
          </w:tcPr>
          <w:p w:rsidR="00104C16" w:rsidRPr="00DD7129" w:rsidRDefault="00302030" w:rsidP="009436CC">
            <w:pPr>
              <w:pStyle w:val="a4"/>
              <w:ind w:left="0"/>
              <w:jc w:val="both"/>
              <w:rPr>
                <w:sz w:val="28"/>
                <w:szCs w:val="28"/>
              </w:rPr>
            </w:pPr>
            <w:r>
              <w:rPr>
                <w:sz w:val="28"/>
                <w:szCs w:val="28"/>
              </w:rPr>
              <w:t>Дидакти</w:t>
            </w:r>
            <w:r w:rsidR="00104C16" w:rsidRPr="00DD7129">
              <w:rPr>
                <w:sz w:val="28"/>
                <w:szCs w:val="28"/>
              </w:rPr>
              <w:t>ческий материал</w:t>
            </w:r>
          </w:p>
        </w:tc>
        <w:tc>
          <w:tcPr>
            <w:tcW w:w="1968" w:type="dxa"/>
          </w:tcPr>
          <w:p w:rsidR="00104C16" w:rsidRPr="00DD7129" w:rsidRDefault="00104C16" w:rsidP="009436CC">
            <w:pPr>
              <w:pStyle w:val="a4"/>
              <w:ind w:left="0"/>
              <w:jc w:val="both"/>
              <w:rPr>
                <w:sz w:val="28"/>
                <w:szCs w:val="28"/>
              </w:rPr>
            </w:pPr>
            <w:r w:rsidRPr="00DD7129">
              <w:rPr>
                <w:sz w:val="28"/>
                <w:szCs w:val="28"/>
              </w:rPr>
              <w:t>Техническое оснащение занятий</w:t>
            </w:r>
          </w:p>
        </w:tc>
        <w:tc>
          <w:tcPr>
            <w:tcW w:w="1426" w:type="dxa"/>
          </w:tcPr>
          <w:p w:rsidR="00104C16" w:rsidRPr="00DD7129" w:rsidRDefault="00104C16" w:rsidP="009436CC">
            <w:pPr>
              <w:pStyle w:val="a4"/>
              <w:ind w:left="0"/>
              <w:jc w:val="both"/>
              <w:rPr>
                <w:sz w:val="28"/>
                <w:szCs w:val="28"/>
              </w:rPr>
            </w:pPr>
            <w:r w:rsidRPr="00DD7129">
              <w:rPr>
                <w:sz w:val="28"/>
                <w:szCs w:val="28"/>
              </w:rPr>
              <w:t>Формы подведения итогов</w:t>
            </w:r>
          </w:p>
        </w:tc>
      </w:tr>
      <w:tr w:rsidR="00E848F4" w:rsidRPr="00DD7129" w:rsidTr="00D95115">
        <w:trPr>
          <w:trHeight w:val="447"/>
        </w:trPr>
        <w:tc>
          <w:tcPr>
            <w:tcW w:w="2240" w:type="dxa"/>
          </w:tcPr>
          <w:p w:rsidR="00E848F4" w:rsidRPr="00E848F4" w:rsidRDefault="00E848F4" w:rsidP="00E848F4">
            <w:pPr>
              <w:jc w:val="both"/>
              <w:rPr>
                <w:sz w:val="28"/>
                <w:szCs w:val="28"/>
              </w:rPr>
            </w:pPr>
            <w:r w:rsidRPr="00E848F4">
              <w:rPr>
                <w:sz w:val="28"/>
                <w:szCs w:val="28"/>
              </w:rPr>
              <w:t xml:space="preserve">Модуль 1  </w:t>
            </w:r>
            <w:r w:rsidRPr="00E848F4">
              <w:rPr>
                <w:sz w:val="28"/>
              </w:rPr>
              <w:t>Методы познания в химии. Экспериментальные основы химии.</w:t>
            </w:r>
          </w:p>
        </w:tc>
        <w:tc>
          <w:tcPr>
            <w:tcW w:w="1480" w:type="dxa"/>
          </w:tcPr>
          <w:p w:rsidR="00E848F4" w:rsidRPr="00DD7129" w:rsidRDefault="00E848F4" w:rsidP="009436CC">
            <w:pPr>
              <w:pStyle w:val="a4"/>
              <w:ind w:left="0"/>
              <w:jc w:val="both"/>
              <w:rPr>
                <w:sz w:val="28"/>
                <w:szCs w:val="28"/>
                <w:highlight w:val="yellow"/>
                <w:u w:val="single"/>
              </w:rPr>
            </w:pPr>
            <w:r w:rsidRPr="00DD7129">
              <w:rPr>
                <w:sz w:val="28"/>
                <w:szCs w:val="28"/>
              </w:rPr>
              <w:t>Семинар</w:t>
            </w:r>
            <w:r>
              <w:rPr>
                <w:sz w:val="28"/>
                <w:szCs w:val="28"/>
              </w:rPr>
              <w:t>, лабораторные работы</w:t>
            </w:r>
          </w:p>
        </w:tc>
        <w:tc>
          <w:tcPr>
            <w:tcW w:w="1731" w:type="dxa"/>
          </w:tcPr>
          <w:p w:rsidR="00E848F4" w:rsidRPr="00DD7129" w:rsidRDefault="00E848F4" w:rsidP="009436CC">
            <w:pPr>
              <w:pStyle w:val="a4"/>
              <w:ind w:left="0"/>
              <w:jc w:val="both"/>
              <w:rPr>
                <w:sz w:val="28"/>
                <w:szCs w:val="28"/>
                <w:highlight w:val="yellow"/>
                <w:u w:val="single"/>
              </w:rPr>
            </w:pPr>
          </w:p>
        </w:tc>
        <w:tc>
          <w:tcPr>
            <w:tcW w:w="1752" w:type="dxa"/>
          </w:tcPr>
          <w:p w:rsidR="00E848F4" w:rsidRPr="00DD7129" w:rsidRDefault="00E848F4" w:rsidP="009436CC">
            <w:pPr>
              <w:jc w:val="both"/>
              <w:rPr>
                <w:sz w:val="28"/>
                <w:szCs w:val="28"/>
              </w:rPr>
            </w:pPr>
            <w:r w:rsidRPr="00DD7129">
              <w:rPr>
                <w:sz w:val="28"/>
                <w:szCs w:val="28"/>
              </w:rPr>
              <w:t>информационно-методический сборник</w:t>
            </w:r>
          </w:p>
        </w:tc>
        <w:tc>
          <w:tcPr>
            <w:tcW w:w="1968" w:type="dxa"/>
          </w:tcPr>
          <w:p w:rsidR="00E848F4" w:rsidRPr="00DD7129" w:rsidRDefault="00E848F4" w:rsidP="009436CC">
            <w:pPr>
              <w:pStyle w:val="a4"/>
              <w:ind w:left="0"/>
              <w:jc w:val="both"/>
              <w:rPr>
                <w:sz w:val="28"/>
                <w:szCs w:val="28"/>
                <w:highlight w:val="yellow"/>
                <w:u w:val="single"/>
              </w:rPr>
            </w:pPr>
            <w:r w:rsidRPr="00DD7129">
              <w:rPr>
                <w:sz w:val="28"/>
                <w:szCs w:val="28"/>
              </w:rPr>
              <w:t>Компьютеры.</w:t>
            </w:r>
          </w:p>
        </w:tc>
        <w:tc>
          <w:tcPr>
            <w:tcW w:w="1426" w:type="dxa"/>
          </w:tcPr>
          <w:p w:rsidR="00E848F4" w:rsidRPr="00DD7129" w:rsidRDefault="00E848F4" w:rsidP="009436CC">
            <w:pPr>
              <w:pStyle w:val="a4"/>
              <w:ind w:left="0"/>
              <w:jc w:val="both"/>
              <w:rPr>
                <w:sz w:val="28"/>
                <w:szCs w:val="28"/>
                <w:highlight w:val="yellow"/>
              </w:rPr>
            </w:pPr>
            <w:r w:rsidRPr="00DD7129">
              <w:rPr>
                <w:sz w:val="28"/>
                <w:szCs w:val="28"/>
              </w:rPr>
              <w:t>тестирование</w:t>
            </w:r>
          </w:p>
        </w:tc>
      </w:tr>
      <w:tr w:rsidR="00E848F4" w:rsidRPr="00DD7129" w:rsidTr="00D95115">
        <w:trPr>
          <w:trHeight w:val="447"/>
        </w:trPr>
        <w:tc>
          <w:tcPr>
            <w:tcW w:w="2240" w:type="dxa"/>
          </w:tcPr>
          <w:p w:rsidR="00E848F4" w:rsidRPr="00E848F4" w:rsidRDefault="00E848F4" w:rsidP="00E848F4">
            <w:pPr>
              <w:pStyle w:val="a4"/>
              <w:ind w:left="11" w:hanging="11"/>
              <w:jc w:val="both"/>
              <w:rPr>
                <w:sz w:val="28"/>
                <w:szCs w:val="28"/>
              </w:rPr>
            </w:pPr>
            <w:r w:rsidRPr="00E848F4">
              <w:rPr>
                <w:sz w:val="28"/>
                <w:szCs w:val="28"/>
              </w:rPr>
              <w:lastRenderedPageBreak/>
              <w:t xml:space="preserve">Модуль 2 </w:t>
            </w:r>
            <w:r w:rsidRPr="00E848F4">
              <w:rPr>
                <w:sz w:val="28"/>
              </w:rPr>
              <w:t>Первоначальные химические понятия.</w:t>
            </w:r>
          </w:p>
          <w:p w:rsidR="00E848F4" w:rsidRPr="00DD7129" w:rsidRDefault="00E848F4" w:rsidP="00E848F4">
            <w:pPr>
              <w:jc w:val="both"/>
              <w:rPr>
                <w:sz w:val="28"/>
                <w:szCs w:val="28"/>
              </w:rPr>
            </w:pPr>
          </w:p>
        </w:tc>
        <w:tc>
          <w:tcPr>
            <w:tcW w:w="1480" w:type="dxa"/>
          </w:tcPr>
          <w:p w:rsidR="00E848F4" w:rsidRPr="00DD7129" w:rsidRDefault="00E848F4" w:rsidP="009436CC">
            <w:pPr>
              <w:pStyle w:val="a4"/>
              <w:ind w:left="0"/>
              <w:jc w:val="both"/>
              <w:rPr>
                <w:sz w:val="28"/>
                <w:szCs w:val="28"/>
                <w:highlight w:val="yellow"/>
                <w:u w:val="single"/>
              </w:rPr>
            </w:pPr>
            <w:r w:rsidRPr="00DD7129">
              <w:rPr>
                <w:sz w:val="28"/>
                <w:szCs w:val="28"/>
              </w:rPr>
              <w:t>семинар, лабораторное занятие.</w:t>
            </w:r>
          </w:p>
        </w:tc>
        <w:tc>
          <w:tcPr>
            <w:tcW w:w="1731" w:type="dxa"/>
          </w:tcPr>
          <w:p w:rsidR="00E848F4" w:rsidRPr="00DD7129" w:rsidRDefault="00E848F4" w:rsidP="009436CC">
            <w:pPr>
              <w:pStyle w:val="a4"/>
              <w:ind w:left="0"/>
              <w:jc w:val="both"/>
              <w:rPr>
                <w:sz w:val="28"/>
                <w:szCs w:val="28"/>
                <w:highlight w:val="yellow"/>
                <w:u w:val="single"/>
              </w:rPr>
            </w:pPr>
          </w:p>
        </w:tc>
        <w:tc>
          <w:tcPr>
            <w:tcW w:w="1752" w:type="dxa"/>
          </w:tcPr>
          <w:p w:rsidR="00E848F4" w:rsidRPr="00DD7129" w:rsidRDefault="00E848F4" w:rsidP="009436CC">
            <w:pPr>
              <w:jc w:val="both"/>
              <w:rPr>
                <w:sz w:val="28"/>
                <w:szCs w:val="28"/>
              </w:rPr>
            </w:pPr>
            <w:r w:rsidRPr="00DD7129">
              <w:rPr>
                <w:sz w:val="28"/>
                <w:szCs w:val="28"/>
              </w:rPr>
              <w:t>информационно-методический сборник</w:t>
            </w:r>
          </w:p>
        </w:tc>
        <w:tc>
          <w:tcPr>
            <w:tcW w:w="1968" w:type="dxa"/>
          </w:tcPr>
          <w:p w:rsidR="00E848F4" w:rsidRPr="00DD7129" w:rsidRDefault="00E848F4" w:rsidP="009436CC">
            <w:pPr>
              <w:pStyle w:val="a4"/>
              <w:ind w:left="0"/>
              <w:jc w:val="both"/>
              <w:rPr>
                <w:sz w:val="28"/>
                <w:szCs w:val="28"/>
                <w:highlight w:val="yellow"/>
              </w:rPr>
            </w:pPr>
            <w:r w:rsidRPr="00DD7129">
              <w:rPr>
                <w:sz w:val="28"/>
                <w:szCs w:val="28"/>
              </w:rPr>
              <w:t>наглядные пособия, демонстрационный материал</w:t>
            </w:r>
          </w:p>
        </w:tc>
        <w:tc>
          <w:tcPr>
            <w:tcW w:w="1426" w:type="dxa"/>
          </w:tcPr>
          <w:p w:rsidR="00E848F4" w:rsidRPr="00DD7129" w:rsidRDefault="00E848F4" w:rsidP="009436CC">
            <w:pPr>
              <w:pStyle w:val="a4"/>
              <w:ind w:left="0"/>
              <w:jc w:val="both"/>
              <w:rPr>
                <w:sz w:val="28"/>
                <w:szCs w:val="28"/>
                <w:highlight w:val="yellow"/>
                <w:u w:val="single"/>
              </w:rPr>
            </w:pPr>
          </w:p>
        </w:tc>
      </w:tr>
    </w:tbl>
    <w:p w:rsidR="00104C16" w:rsidRPr="00DD7129" w:rsidRDefault="00104C16" w:rsidP="00DD7129">
      <w:pPr>
        <w:pStyle w:val="a4"/>
        <w:spacing w:line="360" w:lineRule="auto"/>
        <w:jc w:val="both"/>
        <w:rPr>
          <w:b/>
          <w:sz w:val="28"/>
          <w:szCs w:val="28"/>
          <w:highlight w:val="yellow"/>
        </w:rPr>
      </w:pPr>
    </w:p>
    <w:p w:rsidR="001272D3" w:rsidRPr="00DD7129" w:rsidRDefault="00D514ED" w:rsidP="00DD7129">
      <w:pPr>
        <w:pStyle w:val="a4"/>
        <w:spacing w:line="360" w:lineRule="auto"/>
        <w:jc w:val="both"/>
        <w:rPr>
          <w:b/>
          <w:sz w:val="28"/>
          <w:szCs w:val="28"/>
        </w:rPr>
      </w:pPr>
      <w:r w:rsidRPr="00DD7129">
        <w:rPr>
          <w:b/>
          <w:sz w:val="28"/>
          <w:szCs w:val="28"/>
        </w:rPr>
        <w:t>8.</w:t>
      </w:r>
      <w:r w:rsidR="00104C16" w:rsidRPr="00DD7129">
        <w:rPr>
          <w:b/>
          <w:sz w:val="28"/>
          <w:szCs w:val="28"/>
        </w:rPr>
        <w:t xml:space="preserve">Условия реализации программы </w:t>
      </w:r>
    </w:p>
    <w:p w:rsidR="008D40A9" w:rsidRPr="00DD7129" w:rsidRDefault="008D40A9" w:rsidP="00DD7129">
      <w:pPr>
        <w:shd w:val="clear" w:color="auto" w:fill="FFFFFF"/>
        <w:autoSpaceDE w:val="0"/>
        <w:autoSpaceDN w:val="0"/>
        <w:adjustRightInd w:val="0"/>
        <w:spacing w:line="360" w:lineRule="auto"/>
        <w:ind w:firstLine="567"/>
        <w:jc w:val="both"/>
        <w:rPr>
          <w:sz w:val="28"/>
          <w:szCs w:val="28"/>
        </w:rPr>
      </w:pPr>
      <w:r w:rsidRPr="00DD7129">
        <w:rPr>
          <w:sz w:val="28"/>
          <w:szCs w:val="28"/>
        </w:rPr>
        <w:t>Для выполнения программы необходимы следующие условия:</w:t>
      </w:r>
    </w:p>
    <w:p w:rsidR="008D40A9" w:rsidRPr="00DD7129" w:rsidRDefault="008D40A9" w:rsidP="00DD7129">
      <w:pPr>
        <w:shd w:val="clear" w:color="auto" w:fill="FFFFFF"/>
        <w:autoSpaceDE w:val="0"/>
        <w:autoSpaceDN w:val="0"/>
        <w:adjustRightInd w:val="0"/>
        <w:spacing w:line="360" w:lineRule="auto"/>
        <w:ind w:firstLine="567"/>
        <w:jc w:val="both"/>
        <w:rPr>
          <w:sz w:val="28"/>
          <w:szCs w:val="28"/>
        </w:rPr>
      </w:pPr>
      <w:r w:rsidRPr="00DD7129">
        <w:rPr>
          <w:sz w:val="28"/>
          <w:szCs w:val="28"/>
        </w:rPr>
        <w:t xml:space="preserve"> Материально-технические. </w:t>
      </w:r>
    </w:p>
    <w:p w:rsidR="008D40A9" w:rsidRPr="00DD7129" w:rsidRDefault="008D40A9" w:rsidP="00DD7129">
      <w:pPr>
        <w:shd w:val="clear" w:color="auto" w:fill="FFFFFF"/>
        <w:autoSpaceDE w:val="0"/>
        <w:autoSpaceDN w:val="0"/>
        <w:adjustRightInd w:val="0"/>
        <w:spacing w:line="360" w:lineRule="auto"/>
        <w:ind w:firstLine="567"/>
        <w:jc w:val="both"/>
        <w:rPr>
          <w:sz w:val="28"/>
          <w:szCs w:val="28"/>
        </w:rPr>
      </w:pPr>
      <w:r w:rsidRPr="00DD7129">
        <w:rPr>
          <w:sz w:val="28"/>
          <w:szCs w:val="28"/>
        </w:rPr>
        <w:t>1. Кабинет для проведения групповых и индивидуальных занятий.</w:t>
      </w:r>
    </w:p>
    <w:p w:rsidR="008D40A9" w:rsidRPr="00DD7129" w:rsidRDefault="008D40A9" w:rsidP="00DD7129">
      <w:pPr>
        <w:shd w:val="clear" w:color="auto" w:fill="FFFFFF"/>
        <w:autoSpaceDE w:val="0"/>
        <w:autoSpaceDN w:val="0"/>
        <w:adjustRightInd w:val="0"/>
        <w:spacing w:line="360" w:lineRule="auto"/>
        <w:ind w:left="567"/>
        <w:jc w:val="both"/>
        <w:rPr>
          <w:sz w:val="28"/>
          <w:szCs w:val="28"/>
        </w:rPr>
      </w:pPr>
      <w:r w:rsidRPr="00DD7129">
        <w:rPr>
          <w:sz w:val="28"/>
          <w:szCs w:val="28"/>
        </w:rPr>
        <w:t xml:space="preserve">2. Шкафы и полки; выставочные витрины для расположения учебной и научной литературы, наглядных пособий, демонстрационного материала, творческих работ учащихся. </w:t>
      </w:r>
    </w:p>
    <w:p w:rsidR="008D40A9" w:rsidRDefault="008D40A9" w:rsidP="00DD7129">
      <w:pPr>
        <w:shd w:val="clear" w:color="auto" w:fill="FFFFFF"/>
        <w:autoSpaceDE w:val="0"/>
        <w:autoSpaceDN w:val="0"/>
        <w:adjustRightInd w:val="0"/>
        <w:spacing w:line="360" w:lineRule="auto"/>
        <w:ind w:left="567"/>
        <w:jc w:val="both"/>
        <w:rPr>
          <w:sz w:val="28"/>
          <w:szCs w:val="28"/>
        </w:rPr>
      </w:pPr>
      <w:r w:rsidRPr="00DD7129">
        <w:rPr>
          <w:sz w:val="28"/>
          <w:szCs w:val="28"/>
        </w:rPr>
        <w:t xml:space="preserve">3. Компьютер, фотоаппарат, микроскоп, видеокамера. </w:t>
      </w:r>
    </w:p>
    <w:p w:rsidR="009436CC" w:rsidRPr="00DD7129" w:rsidRDefault="009436CC" w:rsidP="00DD7129">
      <w:pPr>
        <w:shd w:val="clear" w:color="auto" w:fill="FFFFFF"/>
        <w:autoSpaceDE w:val="0"/>
        <w:autoSpaceDN w:val="0"/>
        <w:adjustRightInd w:val="0"/>
        <w:spacing w:line="360" w:lineRule="auto"/>
        <w:ind w:left="567"/>
        <w:jc w:val="both"/>
        <w:rPr>
          <w:sz w:val="28"/>
          <w:szCs w:val="28"/>
        </w:rPr>
      </w:pPr>
      <w:r>
        <w:rPr>
          <w:sz w:val="28"/>
          <w:szCs w:val="28"/>
        </w:rPr>
        <w:t>4. Оборудование «Точка роста»</w:t>
      </w:r>
    </w:p>
    <w:p w:rsidR="008D40A9" w:rsidRPr="00DD7129" w:rsidRDefault="008D40A9" w:rsidP="00DD7129">
      <w:pPr>
        <w:shd w:val="clear" w:color="auto" w:fill="FFFFFF"/>
        <w:autoSpaceDE w:val="0"/>
        <w:autoSpaceDN w:val="0"/>
        <w:adjustRightInd w:val="0"/>
        <w:spacing w:line="360" w:lineRule="auto"/>
        <w:ind w:left="567"/>
        <w:jc w:val="both"/>
        <w:rPr>
          <w:sz w:val="28"/>
          <w:szCs w:val="28"/>
        </w:rPr>
      </w:pPr>
      <w:r w:rsidRPr="00DD7129">
        <w:rPr>
          <w:sz w:val="28"/>
          <w:szCs w:val="28"/>
        </w:rPr>
        <w:t xml:space="preserve">Внешние условия. </w:t>
      </w:r>
    </w:p>
    <w:p w:rsidR="008D40A9" w:rsidRPr="00DD7129" w:rsidRDefault="008D40A9" w:rsidP="00DD7129">
      <w:pPr>
        <w:shd w:val="clear" w:color="auto" w:fill="FFFFFF"/>
        <w:autoSpaceDE w:val="0"/>
        <w:autoSpaceDN w:val="0"/>
        <w:adjustRightInd w:val="0"/>
        <w:spacing w:line="360" w:lineRule="auto"/>
        <w:ind w:left="567"/>
        <w:jc w:val="both"/>
        <w:rPr>
          <w:sz w:val="28"/>
          <w:szCs w:val="28"/>
        </w:rPr>
      </w:pPr>
      <w:r w:rsidRPr="00DD7129">
        <w:rPr>
          <w:sz w:val="28"/>
          <w:szCs w:val="28"/>
        </w:rPr>
        <w:t>Контакты с научными организациями: университетами, краеведческий художественный музей, Музейно-выставочный центр.</w:t>
      </w:r>
    </w:p>
    <w:p w:rsidR="006C0AF8" w:rsidRPr="00DD7129" w:rsidRDefault="006C0AF8" w:rsidP="00DD7129">
      <w:pPr>
        <w:shd w:val="clear" w:color="auto" w:fill="FFFFFF"/>
        <w:autoSpaceDE w:val="0"/>
        <w:autoSpaceDN w:val="0"/>
        <w:adjustRightInd w:val="0"/>
        <w:spacing w:line="360" w:lineRule="auto"/>
        <w:ind w:left="567"/>
        <w:jc w:val="both"/>
        <w:rPr>
          <w:b/>
          <w:color w:val="000000"/>
          <w:sz w:val="28"/>
          <w:szCs w:val="28"/>
        </w:rPr>
      </w:pPr>
      <w:r w:rsidRPr="00DD7129">
        <w:rPr>
          <w:color w:val="000000"/>
          <w:sz w:val="28"/>
          <w:szCs w:val="28"/>
        </w:rPr>
        <w:t>Кадровое обеспечение.</w:t>
      </w:r>
      <w:r w:rsidRPr="00DD7129">
        <w:rPr>
          <w:b/>
          <w:color w:val="000000"/>
          <w:sz w:val="28"/>
          <w:szCs w:val="28"/>
        </w:rPr>
        <w:t xml:space="preserve">  </w:t>
      </w:r>
      <w:r w:rsidRPr="00DD7129">
        <w:rPr>
          <w:color w:val="000000"/>
          <w:sz w:val="28"/>
          <w:szCs w:val="28"/>
        </w:rPr>
        <w:t xml:space="preserve">Реализация программы  осуществляется педагогом </w:t>
      </w:r>
      <w:r w:rsidR="005F68BF" w:rsidRPr="00DD7129">
        <w:rPr>
          <w:color w:val="000000"/>
          <w:sz w:val="28"/>
          <w:szCs w:val="28"/>
        </w:rPr>
        <w:t>биологии</w:t>
      </w:r>
      <w:r w:rsidR="00DD7129" w:rsidRPr="00DD7129">
        <w:rPr>
          <w:color w:val="000000"/>
          <w:sz w:val="28"/>
          <w:szCs w:val="28"/>
        </w:rPr>
        <w:t>.</w:t>
      </w:r>
    </w:p>
    <w:p w:rsidR="00D95115" w:rsidRDefault="00D95115">
      <w:pPr>
        <w:spacing w:after="200" w:line="276" w:lineRule="auto"/>
        <w:rPr>
          <w:b/>
          <w:sz w:val="28"/>
          <w:szCs w:val="28"/>
        </w:rPr>
      </w:pPr>
      <w:r>
        <w:rPr>
          <w:b/>
          <w:sz w:val="28"/>
          <w:szCs w:val="28"/>
        </w:rPr>
        <w:br w:type="page"/>
      </w:r>
    </w:p>
    <w:p w:rsidR="00AC19D2" w:rsidRPr="00DD7129" w:rsidRDefault="00D514ED" w:rsidP="00DD7129">
      <w:pPr>
        <w:spacing w:after="200" w:line="360" w:lineRule="auto"/>
        <w:ind w:left="709"/>
        <w:jc w:val="both"/>
        <w:rPr>
          <w:b/>
          <w:sz w:val="28"/>
          <w:szCs w:val="28"/>
        </w:rPr>
      </w:pPr>
      <w:r w:rsidRPr="00DD7129">
        <w:rPr>
          <w:b/>
          <w:sz w:val="28"/>
          <w:szCs w:val="28"/>
        </w:rPr>
        <w:lastRenderedPageBreak/>
        <w:t>9.Список литературы</w:t>
      </w:r>
      <w:r w:rsidR="00AC19D2" w:rsidRPr="00DD7129">
        <w:rPr>
          <w:b/>
          <w:sz w:val="28"/>
          <w:szCs w:val="28"/>
        </w:rPr>
        <w:t xml:space="preserve"> </w:t>
      </w:r>
    </w:p>
    <w:p w:rsidR="005F68BF" w:rsidRPr="00DD7129" w:rsidRDefault="00AC19D2" w:rsidP="00DD7129">
      <w:pPr>
        <w:spacing w:line="360" w:lineRule="auto"/>
        <w:jc w:val="both"/>
        <w:rPr>
          <w:b/>
          <w:sz w:val="28"/>
          <w:szCs w:val="28"/>
          <w:u w:val="single"/>
        </w:rPr>
      </w:pPr>
      <w:r w:rsidRPr="00DD7129">
        <w:rPr>
          <w:b/>
          <w:sz w:val="28"/>
          <w:szCs w:val="28"/>
          <w:u w:val="single"/>
        </w:rPr>
        <w:t>Список литературы, рекомендованный педагогам (коллегам) для освоения данного вида деятельности.</w:t>
      </w:r>
      <w:r w:rsidR="005F68BF" w:rsidRPr="00DD7129">
        <w:rPr>
          <w:b/>
          <w:sz w:val="28"/>
          <w:szCs w:val="28"/>
          <w:u w:val="single"/>
        </w:rPr>
        <w:t xml:space="preserve"> </w:t>
      </w:r>
    </w:p>
    <w:p w:rsidR="00850185" w:rsidRPr="00032F1B" w:rsidRDefault="00850185" w:rsidP="00850185">
      <w:pPr>
        <w:spacing w:line="360" w:lineRule="auto"/>
        <w:ind w:right="-259"/>
        <w:rPr>
          <w:sz w:val="28"/>
          <w:szCs w:val="28"/>
        </w:rPr>
      </w:pPr>
      <w:r w:rsidRPr="00032F1B">
        <w:rPr>
          <w:b/>
          <w:bCs/>
          <w:sz w:val="28"/>
          <w:szCs w:val="28"/>
        </w:rPr>
        <w:t>Список  основной  литературы:</w:t>
      </w:r>
    </w:p>
    <w:p w:rsidR="00850185" w:rsidRPr="00032F1B" w:rsidRDefault="00850185" w:rsidP="00D95115">
      <w:pPr>
        <w:numPr>
          <w:ilvl w:val="0"/>
          <w:numId w:val="11"/>
        </w:numPr>
        <w:tabs>
          <w:tab w:val="left" w:pos="500"/>
        </w:tabs>
        <w:spacing w:line="360" w:lineRule="auto"/>
        <w:ind w:left="500" w:hanging="238"/>
        <w:rPr>
          <w:sz w:val="28"/>
          <w:szCs w:val="28"/>
        </w:rPr>
      </w:pPr>
      <w:r w:rsidRPr="00032F1B">
        <w:rPr>
          <w:sz w:val="28"/>
          <w:szCs w:val="28"/>
        </w:rPr>
        <w:t>Химическая энциклопедия. Т 1. М., 1988 г.</w:t>
      </w:r>
    </w:p>
    <w:p w:rsidR="00850185" w:rsidRPr="00032F1B" w:rsidRDefault="00850185" w:rsidP="00D95115">
      <w:pPr>
        <w:numPr>
          <w:ilvl w:val="0"/>
          <w:numId w:val="11"/>
        </w:numPr>
        <w:tabs>
          <w:tab w:val="left" w:pos="500"/>
        </w:tabs>
        <w:spacing w:line="360" w:lineRule="auto"/>
        <w:ind w:left="500" w:hanging="238"/>
        <w:rPr>
          <w:sz w:val="28"/>
          <w:szCs w:val="28"/>
        </w:rPr>
      </w:pPr>
      <w:r w:rsidRPr="00032F1B">
        <w:rPr>
          <w:sz w:val="28"/>
          <w:szCs w:val="28"/>
        </w:rPr>
        <w:t>Кукушкин Ю.Н. «</w:t>
      </w:r>
      <w:r>
        <w:rPr>
          <w:sz w:val="28"/>
          <w:szCs w:val="28"/>
        </w:rPr>
        <w:t>Химия вокруг нас</w:t>
      </w:r>
      <w:r w:rsidRPr="00032F1B">
        <w:rPr>
          <w:sz w:val="28"/>
          <w:szCs w:val="28"/>
        </w:rPr>
        <w:t>», М. Высшая школа, 2018 г</w:t>
      </w:r>
      <w:proofErr w:type="gramStart"/>
      <w:r w:rsidRPr="00032F1B">
        <w:rPr>
          <w:sz w:val="28"/>
          <w:szCs w:val="28"/>
        </w:rPr>
        <w:t>..</w:t>
      </w:r>
      <w:proofErr w:type="gramEnd"/>
    </w:p>
    <w:p w:rsidR="00850185" w:rsidRPr="00032F1B" w:rsidRDefault="00850185" w:rsidP="00D95115">
      <w:pPr>
        <w:numPr>
          <w:ilvl w:val="0"/>
          <w:numId w:val="11"/>
        </w:numPr>
        <w:tabs>
          <w:tab w:val="left" w:pos="500"/>
        </w:tabs>
        <w:spacing w:line="360" w:lineRule="auto"/>
        <w:ind w:left="500" w:hanging="238"/>
        <w:rPr>
          <w:sz w:val="28"/>
          <w:szCs w:val="28"/>
        </w:rPr>
      </w:pPr>
      <w:r w:rsidRPr="00032F1B">
        <w:rPr>
          <w:sz w:val="28"/>
          <w:szCs w:val="28"/>
        </w:rPr>
        <w:t xml:space="preserve"> В.И. Кузнецов «Химия на пороге нового тысячелетия», «Химия в школе» № 1, 2017.</w:t>
      </w:r>
    </w:p>
    <w:p w:rsidR="00850185" w:rsidRPr="00B91F03" w:rsidRDefault="00850185" w:rsidP="00D95115">
      <w:pPr>
        <w:numPr>
          <w:ilvl w:val="0"/>
          <w:numId w:val="11"/>
        </w:numPr>
        <w:tabs>
          <w:tab w:val="left" w:pos="500"/>
        </w:tabs>
        <w:spacing w:line="360" w:lineRule="auto"/>
        <w:ind w:left="500" w:hanging="238"/>
        <w:rPr>
          <w:sz w:val="28"/>
          <w:szCs w:val="28"/>
        </w:rPr>
      </w:pPr>
      <w:r w:rsidRPr="00032F1B">
        <w:rPr>
          <w:sz w:val="28"/>
          <w:szCs w:val="28"/>
        </w:rPr>
        <w:t>А.М. Юдин и другие. «Химия для вас». М. «Химия2002.</w:t>
      </w:r>
    </w:p>
    <w:p w:rsidR="00850185" w:rsidRPr="00032F1B" w:rsidRDefault="00850185" w:rsidP="00850185">
      <w:pPr>
        <w:tabs>
          <w:tab w:val="left" w:pos="500"/>
        </w:tabs>
        <w:spacing w:line="360" w:lineRule="auto"/>
        <w:rPr>
          <w:b/>
          <w:sz w:val="28"/>
          <w:szCs w:val="28"/>
        </w:rPr>
      </w:pPr>
      <w:r w:rsidRPr="00032F1B">
        <w:rPr>
          <w:b/>
          <w:sz w:val="28"/>
          <w:szCs w:val="28"/>
        </w:rPr>
        <w:t>Список  литературы  для  учителя:</w:t>
      </w:r>
    </w:p>
    <w:p w:rsidR="00850185" w:rsidRPr="00032F1B" w:rsidRDefault="00850185" w:rsidP="00D95115">
      <w:pPr>
        <w:pStyle w:val="a4"/>
        <w:numPr>
          <w:ilvl w:val="0"/>
          <w:numId w:val="13"/>
        </w:numPr>
        <w:tabs>
          <w:tab w:val="left" w:pos="500"/>
        </w:tabs>
        <w:spacing w:line="360" w:lineRule="auto"/>
        <w:rPr>
          <w:sz w:val="28"/>
          <w:szCs w:val="28"/>
        </w:rPr>
      </w:pPr>
      <w:r w:rsidRPr="00032F1B">
        <w:rPr>
          <w:sz w:val="28"/>
          <w:szCs w:val="28"/>
        </w:rPr>
        <w:t>О.С. Габриелян, Г.Г. Лысова «Настольная книга учителя химии».</w:t>
      </w:r>
      <w:proofErr w:type="gramStart"/>
      <w:r w:rsidRPr="00032F1B">
        <w:rPr>
          <w:sz w:val="28"/>
          <w:szCs w:val="28"/>
        </w:rPr>
        <w:t xml:space="preserve"> ,</w:t>
      </w:r>
      <w:proofErr w:type="gramEnd"/>
      <w:r w:rsidRPr="00032F1B">
        <w:rPr>
          <w:sz w:val="28"/>
          <w:szCs w:val="28"/>
        </w:rPr>
        <w:t xml:space="preserve"> Дрофа, 2017.</w:t>
      </w:r>
    </w:p>
    <w:p w:rsidR="00850185" w:rsidRPr="00032F1B" w:rsidRDefault="00850185" w:rsidP="00D95115">
      <w:pPr>
        <w:pStyle w:val="a4"/>
        <w:numPr>
          <w:ilvl w:val="0"/>
          <w:numId w:val="13"/>
        </w:numPr>
        <w:tabs>
          <w:tab w:val="left" w:pos="500"/>
        </w:tabs>
        <w:spacing w:line="360" w:lineRule="auto"/>
        <w:rPr>
          <w:sz w:val="28"/>
          <w:szCs w:val="28"/>
        </w:rPr>
      </w:pPr>
      <w:proofErr w:type="spellStart"/>
      <w:r w:rsidRPr="00032F1B">
        <w:rPr>
          <w:sz w:val="28"/>
          <w:szCs w:val="28"/>
        </w:rPr>
        <w:t>Аликберова</w:t>
      </w:r>
      <w:proofErr w:type="spellEnd"/>
      <w:r w:rsidRPr="00032F1B">
        <w:rPr>
          <w:sz w:val="28"/>
          <w:szCs w:val="28"/>
        </w:rPr>
        <w:t xml:space="preserve"> Л.Ю. Занимательная химия. Книга для учащихся, учителей и родителей. М.: АСТ-ПРЕСС, </w:t>
      </w:r>
      <w:r>
        <w:rPr>
          <w:sz w:val="28"/>
          <w:szCs w:val="28"/>
        </w:rPr>
        <w:t>2017</w:t>
      </w:r>
      <w:r w:rsidRPr="00032F1B">
        <w:rPr>
          <w:sz w:val="28"/>
          <w:szCs w:val="28"/>
        </w:rPr>
        <w:t>;</w:t>
      </w:r>
    </w:p>
    <w:p w:rsidR="00850185" w:rsidRPr="00B91F03" w:rsidRDefault="00850185" w:rsidP="00D95115">
      <w:pPr>
        <w:pStyle w:val="a4"/>
        <w:numPr>
          <w:ilvl w:val="0"/>
          <w:numId w:val="13"/>
        </w:numPr>
        <w:tabs>
          <w:tab w:val="left" w:pos="500"/>
        </w:tabs>
        <w:spacing w:line="360" w:lineRule="auto"/>
        <w:rPr>
          <w:sz w:val="28"/>
          <w:szCs w:val="28"/>
        </w:rPr>
      </w:pPr>
      <w:r>
        <w:rPr>
          <w:sz w:val="28"/>
          <w:szCs w:val="28"/>
        </w:rPr>
        <w:t xml:space="preserve"> </w:t>
      </w:r>
      <w:r w:rsidRPr="00032F1B">
        <w:rPr>
          <w:sz w:val="28"/>
          <w:szCs w:val="28"/>
        </w:rPr>
        <w:t>К.А. Макаров «Химия и здоровье». М. «Просвещение».2005.</w:t>
      </w:r>
    </w:p>
    <w:p w:rsidR="00850185" w:rsidRPr="00032F1B" w:rsidRDefault="00850185" w:rsidP="00D95115">
      <w:pPr>
        <w:pStyle w:val="a4"/>
        <w:numPr>
          <w:ilvl w:val="0"/>
          <w:numId w:val="13"/>
        </w:numPr>
        <w:spacing w:line="360" w:lineRule="auto"/>
        <w:rPr>
          <w:sz w:val="28"/>
          <w:szCs w:val="28"/>
        </w:rPr>
      </w:pPr>
      <w:r w:rsidRPr="00032F1B">
        <w:rPr>
          <w:sz w:val="28"/>
          <w:szCs w:val="28"/>
        </w:rPr>
        <w:t xml:space="preserve">Ю.Н. </w:t>
      </w:r>
      <w:proofErr w:type="spellStart"/>
      <w:r w:rsidRPr="00032F1B">
        <w:rPr>
          <w:sz w:val="28"/>
          <w:szCs w:val="28"/>
        </w:rPr>
        <w:t>Коротышева</w:t>
      </w:r>
      <w:proofErr w:type="spellEnd"/>
      <w:r w:rsidRPr="00032F1B">
        <w:rPr>
          <w:sz w:val="28"/>
          <w:szCs w:val="28"/>
        </w:rPr>
        <w:t xml:space="preserve"> «Химические салоны красоты». «Химия в школе».    № 1. 2005 г. </w:t>
      </w:r>
    </w:p>
    <w:p w:rsidR="00850185" w:rsidRPr="00B125E7" w:rsidRDefault="00850185" w:rsidP="00D95115">
      <w:pPr>
        <w:pStyle w:val="a4"/>
        <w:numPr>
          <w:ilvl w:val="0"/>
          <w:numId w:val="13"/>
        </w:numPr>
        <w:spacing w:line="360" w:lineRule="auto"/>
        <w:rPr>
          <w:sz w:val="28"/>
          <w:szCs w:val="28"/>
        </w:rPr>
      </w:pPr>
      <w:r w:rsidRPr="00032F1B">
        <w:rPr>
          <w:sz w:val="28"/>
          <w:szCs w:val="28"/>
        </w:rPr>
        <w:t>Скурихин И.М., Нечаев А.П. Все о пище с точки зрения химика. Справ</w:t>
      </w:r>
      <w:proofErr w:type="gramStart"/>
      <w:r w:rsidRPr="00032F1B">
        <w:rPr>
          <w:sz w:val="28"/>
          <w:szCs w:val="28"/>
        </w:rPr>
        <w:t>.</w:t>
      </w:r>
      <w:proofErr w:type="gramEnd"/>
      <w:r w:rsidRPr="00032F1B">
        <w:rPr>
          <w:sz w:val="28"/>
          <w:szCs w:val="28"/>
        </w:rPr>
        <w:t xml:space="preserve"> </w:t>
      </w:r>
      <w:proofErr w:type="gramStart"/>
      <w:r w:rsidRPr="00032F1B">
        <w:rPr>
          <w:sz w:val="28"/>
          <w:szCs w:val="28"/>
        </w:rPr>
        <w:t>и</w:t>
      </w:r>
      <w:proofErr w:type="gramEnd"/>
      <w:r w:rsidRPr="00032F1B">
        <w:rPr>
          <w:sz w:val="28"/>
          <w:szCs w:val="28"/>
        </w:rPr>
        <w:t>здание. М.: Высшая шк</w:t>
      </w:r>
      <w:r>
        <w:rPr>
          <w:sz w:val="28"/>
          <w:szCs w:val="28"/>
        </w:rPr>
        <w:t>ола, 2009</w:t>
      </w:r>
    </w:p>
    <w:p w:rsidR="00850185" w:rsidRPr="00B125E7" w:rsidRDefault="00850185" w:rsidP="00D95115">
      <w:pPr>
        <w:pStyle w:val="a4"/>
        <w:numPr>
          <w:ilvl w:val="0"/>
          <w:numId w:val="13"/>
        </w:numPr>
        <w:spacing w:line="360" w:lineRule="auto"/>
        <w:rPr>
          <w:sz w:val="28"/>
          <w:szCs w:val="28"/>
        </w:rPr>
      </w:pPr>
      <w:r w:rsidRPr="00B125E7">
        <w:rPr>
          <w:sz w:val="28"/>
          <w:szCs w:val="28"/>
        </w:rPr>
        <w:t xml:space="preserve">Ахметов М. А., </w:t>
      </w:r>
      <w:proofErr w:type="spellStart"/>
      <w:r w:rsidRPr="00B125E7">
        <w:rPr>
          <w:sz w:val="28"/>
          <w:szCs w:val="28"/>
        </w:rPr>
        <w:t>Зорова</w:t>
      </w:r>
      <w:proofErr w:type="spellEnd"/>
      <w:r w:rsidRPr="00B125E7">
        <w:rPr>
          <w:sz w:val="28"/>
          <w:szCs w:val="28"/>
        </w:rPr>
        <w:t xml:space="preserve"> Е.Ю. Обучение химии как процесс развития</w:t>
      </w:r>
    </w:p>
    <w:p w:rsidR="00850185" w:rsidRDefault="00850185" w:rsidP="00D95115">
      <w:pPr>
        <w:pStyle w:val="a4"/>
        <w:numPr>
          <w:ilvl w:val="0"/>
          <w:numId w:val="13"/>
        </w:numPr>
        <w:jc w:val="both"/>
        <w:rPr>
          <w:sz w:val="28"/>
          <w:szCs w:val="28"/>
        </w:rPr>
      </w:pPr>
      <w:r w:rsidRPr="00B125E7">
        <w:rPr>
          <w:sz w:val="28"/>
          <w:szCs w:val="28"/>
        </w:rPr>
        <w:t xml:space="preserve">познавательных стратегий учащихся [Текст]/ Ахметов М. А., </w:t>
      </w:r>
      <w:proofErr w:type="spellStart"/>
      <w:r w:rsidRPr="00B125E7">
        <w:rPr>
          <w:sz w:val="28"/>
          <w:szCs w:val="28"/>
        </w:rPr>
        <w:t>Зорова</w:t>
      </w:r>
      <w:proofErr w:type="spellEnd"/>
      <w:r w:rsidRPr="00B125E7">
        <w:rPr>
          <w:sz w:val="28"/>
          <w:szCs w:val="28"/>
        </w:rPr>
        <w:t xml:space="preserve"> Е.Ю.// Наука</w:t>
      </w:r>
      <w:r>
        <w:rPr>
          <w:sz w:val="28"/>
          <w:szCs w:val="28"/>
        </w:rPr>
        <w:t xml:space="preserve"> и школа.- 2015.- № 2.- С.81-87</w:t>
      </w:r>
    </w:p>
    <w:p w:rsidR="00850185" w:rsidRDefault="00850185" w:rsidP="00D95115">
      <w:pPr>
        <w:pStyle w:val="a4"/>
        <w:numPr>
          <w:ilvl w:val="0"/>
          <w:numId w:val="13"/>
        </w:numPr>
        <w:spacing w:line="360" w:lineRule="auto"/>
        <w:jc w:val="both"/>
        <w:rPr>
          <w:sz w:val="28"/>
          <w:szCs w:val="28"/>
        </w:rPr>
      </w:pPr>
      <w:r w:rsidRPr="00B125E7">
        <w:rPr>
          <w:sz w:val="28"/>
          <w:szCs w:val="28"/>
        </w:rPr>
        <w:t>Лазарев В. С. Проектная деятельность в школе: неиспользуемые возможности  [Текст]/ Лазарев В. С. //Вопросы образования. – 2015.- № 3.-С. 292-307.</w:t>
      </w:r>
    </w:p>
    <w:p w:rsidR="00850185" w:rsidRDefault="00850185" w:rsidP="00D95115">
      <w:pPr>
        <w:pStyle w:val="a4"/>
        <w:numPr>
          <w:ilvl w:val="0"/>
          <w:numId w:val="13"/>
        </w:numPr>
        <w:spacing w:line="360" w:lineRule="auto"/>
        <w:jc w:val="both"/>
        <w:rPr>
          <w:sz w:val="28"/>
          <w:szCs w:val="28"/>
        </w:rPr>
      </w:pPr>
      <w:r w:rsidRPr="00B125E7">
        <w:rPr>
          <w:sz w:val="28"/>
          <w:szCs w:val="28"/>
        </w:rPr>
        <w:t xml:space="preserve">Воронцов А. Проектная задача [Электронный ресурс] / Воронцов А. - Журнал «Начальная школа».- 2007.- № 6. – Режим доступа: </w:t>
      </w:r>
      <w:hyperlink r:id="rId9" w:history="1">
        <w:r w:rsidRPr="002452C1">
          <w:rPr>
            <w:rStyle w:val="a8"/>
            <w:sz w:val="28"/>
            <w:szCs w:val="28"/>
          </w:rPr>
          <w:t>http://nsc.1september.ru/article.php?id=200700608</w:t>
        </w:r>
      </w:hyperlink>
    </w:p>
    <w:p w:rsidR="00850185" w:rsidRDefault="00850185" w:rsidP="00D95115">
      <w:pPr>
        <w:pStyle w:val="a4"/>
        <w:numPr>
          <w:ilvl w:val="0"/>
          <w:numId w:val="13"/>
        </w:numPr>
        <w:spacing w:line="360" w:lineRule="auto"/>
        <w:jc w:val="both"/>
        <w:rPr>
          <w:sz w:val="28"/>
          <w:szCs w:val="28"/>
        </w:rPr>
      </w:pPr>
      <w:r w:rsidRPr="00B125E7">
        <w:rPr>
          <w:sz w:val="28"/>
          <w:szCs w:val="28"/>
        </w:rPr>
        <w:t xml:space="preserve">Введение в </w:t>
      </w:r>
      <w:proofErr w:type="spellStart"/>
      <w:r w:rsidRPr="00B125E7">
        <w:rPr>
          <w:sz w:val="28"/>
          <w:szCs w:val="28"/>
        </w:rPr>
        <w:t>нанотехнологии</w:t>
      </w:r>
      <w:proofErr w:type="spellEnd"/>
      <w:r w:rsidRPr="00B125E7">
        <w:rPr>
          <w:sz w:val="28"/>
          <w:szCs w:val="28"/>
        </w:rPr>
        <w:t xml:space="preserve">. Химия [Текст]/ учебное пособие для учащихся 10 – 11 классов/ под редакцией  Ахметова М.А. - СПб: образовательный центр «Участие», Образовательные проекты, 2011 – 108 с. (серия </w:t>
      </w:r>
      <w:proofErr w:type="spellStart"/>
      <w:r w:rsidRPr="00B125E7">
        <w:rPr>
          <w:sz w:val="28"/>
          <w:szCs w:val="28"/>
        </w:rPr>
        <w:t>Наношкола</w:t>
      </w:r>
      <w:proofErr w:type="spellEnd"/>
      <w:r w:rsidRPr="00B125E7">
        <w:rPr>
          <w:sz w:val="28"/>
          <w:szCs w:val="28"/>
        </w:rPr>
        <w:t>)</w:t>
      </w:r>
    </w:p>
    <w:p w:rsidR="00850185" w:rsidRDefault="00850185" w:rsidP="00D95115">
      <w:pPr>
        <w:pStyle w:val="a4"/>
        <w:numPr>
          <w:ilvl w:val="0"/>
          <w:numId w:val="13"/>
        </w:numPr>
        <w:spacing w:line="360" w:lineRule="auto"/>
        <w:jc w:val="both"/>
        <w:rPr>
          <w:sz w:val="28"/>
          <w:szCs w:val="28"/>
        </w:rPr>
      </w:pPr>
      <w:r w:rsidRPr="00B125E7">
        <w:rPr>
          <w:sz w:val="28"/>
          <w:szCs w:val="28"/>
        </w:rPr>
        <w:t>Габриелян О.С., Остроумов И.Г. Пропедевтический курс «Старт в химию»/ Габриелян О.С.- Журнал «Химия в школе».- 2005.- № 8.- С. 19-26</w:t>
      </w:r>
    </w:p>
    <w:p w:rsidR="00850185" w:rsidRPr="00B125E7" w:rsidRDefault="00850185" w:rsidP="00D95115">
      <w:pPr>
        <w:pStyle w:val="a4"/>
        <w:numPr>
          <w:ilvl w:val="0"/>
          <w:numId w:val="13"/>
        </w:numPr>
        <w:spacing w:line="360" w:lineRule="auto"/>
        <w:jc w:val="both"/>
        <w:rPr>
          <w:sz w:val="28"/>
          <w:szCs w:val="28"/>
        </w:rPr>
      </w:pPr>
      <w:r w:rsidRPr="00B125E7">
        <w:rPr>
          <w:sz w:val="28"/>
          <w:szCs w:val="28"/>
        </w:rPr>
        <w:t xml:space="preserve">Голуб Г.Б., Перелыгина Е.А., </w:t>
      </w:r>
      <w:proofErr w:type="spellStart"/>
      <w:r w:rsidRPr="00B125E7">
        <w:rPr>
          <w:sz w:val="28"/>
          <w:szCs w:val="28"/>
        </w:rPr>
        <w:t>Чуракова</w:t>
      </w:r>
      <w:proofErr w:type="spellEnd"/>
      <w:r w:rsidRPr="00B125E7">
        <w:rPr>
          <w:sz w:val="28"/>
          <w:szCs w:val="28"/>
        </w:rPr>
        <w:t xml:space="preserve"> О.В. Основы проектной деятельности школьника: методическое пособие по преподаванию курса (с использованием </w:t>
      </w:r>
      <w:r w:rsidRPr="00B125E7">
        <w:rPr>
          <w:sz w:val="28"/>
          <w:szCs w:val="28"/>
        </w:rPr>
        <w:lastRenderedPageBreak/>
        <w:t xml:space="preserve">тетрадей на печатной основе)/ Под редакцией профессора </w:t>
      </w:r>
      <w:proofErr w:type="spellStart"/>
      <w:r w:rsidRPr="00B125E7">
        <w:rPr>
          <w:sz w:val="28"/>
          <w:szCs w:val="28"/>
        </w:rPr>
        <w:t>Е.Я.Когана</w:t>
      </w:r>
      <w:proofErr w:type="spellEnd"/>
      <w:r w:rsidRPr="00B125E7">
        <w:rPr>
          <w:sz w:val="28"/>
          <w:szCs w:val="28"/>
        </w:rPr>
        <w:t>. - Самара: Издательство «Учебная литература», Издательский дом «Федоров». 2006. – 224 с.</w:t>
      </w:r>
    </w:p>
    <w:p w:rsidR="005F68BF" w:rsidRPr="00DD7129" w:rsidRDefault="005F68BF" w:rsidP="009436CC">
      <w:pPr>
        <w:spacing w:line="360" w:lineRule="auto"/>
        <w:jc w:val="both"/>
        <w:rPr>
          <w:sz w:val="28"/>
          <w:szCs w:val="28"/>
        </w:rPr>
      </w:pPr>
      <w:r w:rsidRPr="00DD7129">
        <w:rPr>
          <w:b/>
          <w:sz w:val="28"/>
          <w:szCs w:val="28"/>
          <w:u w:val="single"/>
        </w:rPr>
        <w:t>Список литературы, рекомендованной обучающимся для успешного освоения данной образовательной программы и родителям в целях расширения диапазона образовательного воздействия и помощи родителям в обучении и воспитании ребенка</w:t>
      </w:r>
      <w:r w:rsidRPr="00DD7129">
        <w:rPr>
          <w:sz w:val="28"/>
          <w:szCs w:val="28"/>
        </w:rPr>
        <w:t>.</w:t>
      </w:r>
    </w:p>
    <w:p w:rsidR="00850185" w:rsidRPr="00032F1B" w:rsidRDefault="00850185" w:rsidP="00D95115">
      <w:pPr>
        <w:numPr>
          <w:ilvl w:val="0"/>
          <w:numId w:val="12"/>
        </w:numPr>
        <w:tabs>
          <w:tab w:val="left" w:pos="284"/>
        </w:tabs>
        <w:spacing w:line="360" w:lineRule="auto"/>
        <w:ind w:left="284" w:hanging="22"/>
        <w:rPr>
          <w:sz w:val="28"/>
          <w:szCs w:val="28"/>
        </w:rPr>
      </w:pPr>
      <w:r w:rsidRPr="00032F1B">
        <w:rPr>
          <w:sz w:val="28"/>
          <w:szCs w:val="28"/>
        </w:rPr>
        <w:t>В.А. Войтович «Химия в быту». М. «Знание». 2000.</w:t>
      </w:r>
    </w:p>
    <w:p w:rsidR="00850185" w:rsidRPr="00032F1B" w:rsidRDefault="00850185" w:rsidP="00D95115">
      <w:pPr>
        <w:pStyle w:val="a4"/>
        <w:numPr>
          <w:ilvl w:val="0"/>
          <w:numId w:val="12"/>
        </w:numPr>
        <w:tabs>
          <w:tab w:val="left" w:pos="284"/>
        </w:tabs>
        <w:spacing w:line="360" w:lineRule="auto"/>
        <w:ind w:left="284" w:hanging="22"/>
        <w:rPr>
          <w:sz w:val="28"/>
          <w:szCs w:val="28"/>
        </w:rPr>
      </w:pPr>
      <w:r w:rsidRPr="00032F1B">
        <w:rPr>
          <w:sz w:val="28"/>
          <w:szCs w:val="28"/>
        </w:rPr>
        <w:t>«Энциклопедический словарь юного химика» М. «Педагогика», 2002.</w:t>
      </w:r>
    </w:p>
    <w:p w:rsidR="00850185" w:rsidRPr="00032F1B" w:rsidRDefault="00850185" w:rsidP="00D95115">
      <w:pPr>
        <w:numPr>
          <w:ilvl w:val="0"/>
          <w:numId w:val="12"/>
        </w:numPr>
        <w:tabs>
          <w:tab w:val="left" w:pos="284"/>
          <w:tab w:val="left" w:pos="620"/>
        </w:tabs>
        <w:spacing w:line="360" w:lineRule="auto"/>
        <w:ind w:left="284" w:hanging="22"/>
        <w:rPr>
          <w:sz w:val="28"/>
          <w:szCs w:val="28"/>
        </w:rPr>
      </w:pPr>
      <w:r w:rsidRPr="00032F1B">
        <w:rPr>
          <w:sz w:val="28"/>
          <w:szCs w:val="28"/>
        </w:rPr>
        <w:t xml:space="preserve"> «Эрудит», Химия – М. ООО «ТД «Издательство Мир книги»», 20</w:t>
      </w:r>
      <w:r>
        <w:rPr>
          <w:sz w:val="28"/>
          <w:szCs w:val="28"/>
        </w:rPr>
        <w:t>18.</w:t>
      </w:r>
    </w:p>
    <w:p w:rsidR="00850185" w:rsidRPr="00032F1B" w:rsidRDefault="00850185" w:rsidP="00D95115">
      <w:pPr>
        <w:pStyle w:val="a4"/>
        <w:numPr>
          <w:ilvl w:val="0"/>
          <w:numId w:val="12"/>
        </w:numPr>
        <w:tabs>
          <w:tab w:val="left" w:pos="284"/>
        </w:tabs>
        <w:spacing w:line="360" w:lineRule="auto"/>
        <w:ind w:left="284" w:hanging="22"/>
        <w:rPr>
          <w:sz w:val="28"/>
          <w:szCs w:val="28"/>
        </w:rPr>
      </w:pPr>
      <w:proofErr w:type="spellStart"/>
      <w:r w:rsidRPr="00032F1B">
        <w:rPr>
          <w:sz w:val="28"/>
          <w:szCs w:val="28"/>
        </w:rPr>
        <w:t>Аликберова</w:t>
      </w:r>
      <w:proofErr w:type="spellEnd"/>
      <w:r w:rsidRPr="00032F1B">
        <w:rPr>
          <w:sz w:val="28"/>
          <w:szCs w:val="28"/>
        </w:rPr>
        <w:t xml:space="preserve"> Л.Ю. Занимательная химия. Книга для учащихся, учителей и родителей. М.: АСТ-ПРЕСС, </w:t>
      </w:r>
      <w:r>
        <w:rPr>
          <w:sz w:val="28"/>
          <w:szCs w:val="28"/>
        </w:rPr>
        <w:t>2017</w:t>
      </w:r>
      <w:r w:rsidRPr="00032F1B">
        <w:rPr>
          <w:sz w:val="28"/>
          <w:szCs w:val="28"/>
        </w:rPr>
        <w:t>;</w:t>
      </w:r>
    </w:p>
    <w:p w:rsidR="00850185" w:rsidRDefault="00850185" w:rsidP="00D95115">
      <w:pPr>
        <w:pStyle w:val="a4"/>
        <w:numPr>
          <w:ilvl w:val="0"/>
          <w:numId w:val="12"/>
        </w:numPr>
        <w:tabs>
          <w:tab w:val="left" w:pos="284"/>
        </w:tabs>
        <w:spacing w:line="360" w:lineRule="auto"/>
        <w:ind w:left="284" w:hanging="22"/>
        <w:rPr>
          <w:sz w:val="28"/>
          <w:szCs w:val="28"/>
        </w:rPr>
      </w:pPr>
      <w:r w:rsidRPr="00032F1B">
        <w:rPr>
          <w:sz w:val="28"/>
          <w:szCs w:val="28"/>
        </w:rPr>
        <w:t xml:space="preserve">Мир химии. Занимательные рассказы о химии. Сост. </w:t>
      </w:r>
      <w:proofErr w:type="spellStart"/>
      <w:r w:rsidRPr="00032F1B">
        <w:rPr>
          <w:sz w:val="28"/>
          <w:szCs w:val="28"/>
        </w:rPr>
        <w:t>Ю.И.Смирнов</w:t>
      </w:r>
      <w:proofErr w:type="spellEnd"/>
      <w:r w:rsidRPr="00032F1B">
        <w:rPr>
          <w:sz w:val="28"/>
          <w:szCs w:val="28"/>
        </w:rPr>
        <w:t>. СПб</w:t>
      </w:r>
      <w:proofErr w:type="gramStart"/>
      <w:r w:rsidRPr="00032F1B">
        <w:rPr>
          <w:sz w:val="28"/>
          <w:szCs w:val="28"/>
        </w:rPr>
        <w:t>.: «</w:t>
      </w:r>
      <w:proofErr w:type="spellStart"/>
      <w:proofErr w:type="gramEnd"/>
      <w:r w:rsidRPr="00032F1B">
        <w:rPr>
          <w:sz w:val="28"/>
          <w:szCs w:val="28"/>
        </w:rPr>
        <w:t>МиМ</w:t>
      </w:r>
      <w:proofErr w:type="spellEnd"/>
      <w:r w:rsidRPr="00032F1B">
        <w:rPr>
          <w:sz w:val="28"/>
          <w:szCs w:val="28"/>
        </w:rPr>
        <w:t>-Экспресс», 1995.</w:t>
      </w:r>
    </w:p>
    <w:p w:rsidR="00850185" w:rsidRPr="00850185" w:rsidRDefault="00850185" w:rsidP="00D95115">
      <w:pPr>
        <w:pStyle w:val="a4"/>
        <w:numPr>
          <w:ilvl w:val="0"/>
          <w:numId w:val="12"/>
        </w:numPr>
        <w:tabs>
          <w:tab w:val="left" w:pos="284"/>
        </w:tabs>
        <w:spacing w:line="360" w:lineRule="auto"/>
        <w:ind w:left="284"/>
        <w:rPr>
          <w:sz w:val="28"/>
          <w:szCs w:val="28"/>
        </w:rPr>
      </w:pPr>
      <w:r w:rsidRPr="00850185">
        <w:rPr>
          <w:sz w:val="28"/>
          <w:szCs w:val="28"/>
        </w:rPr>
        <w:t xml:space="preserve">Неорганическая химия: В  3 т./ Под ред. Ю. Д.  Третьякова. Т. 1: Физико-химические основы неорганической химии: Учебник для студ. </w:t>
      </w:r>
      <w:proofErr w:type="spellStart"/>
      <w:r w:rsidRPr="00850185">
        <w:rPr>
          <w:sz w:val="28"/>
          <w:szCs w:val="28"/>
        </w:rPr>
        <w:t>высш</w:t>
      </w:r>
      <w:proofErr w:type="spellEnd"/>
      <w:r w:rsidRPr="00850185">
        <w:rPr>
          <w:sz w:val="28"/>
          <w:szCs w:val="28"/>
        </w:rPr>
        <w:t>. учеб</w:t>
      </w:r>
      <w:proofErr w:type="gramStart"/>
      <w:r w:rsidRPr="00850185">
        <w:rPr>
          <w:sz w:val="28"/>
          <w:szCs w:val="28"/>
        </w:rPr>
        <w:t>.</w:t>
      </w:r>
      <w:proofErr w:type="gramEnd"/>
      <w:r w:rsidRPr="00850185">
        <w:rPr>
          <w:sz w:val="28"/>
          <w:szCs w:val="28"/>
        </w:rPr>
        <w:t xml:space="preserve"> </w:t>
      </w:r>
      <w:proofErr w:type="gramStart"/>
      <w:r w:rsidRPr="00850185">
        <w:rPr>
          <w:sz w:val="28"/>
          <w:szCs w:val="28"/>
        </w:rPr>
        <w:t>з</w:t>
      </w:r>
      <w:proofErr w:type="gramEnd"/>
      <w:r w:rsidRPr="00850185">
        <w:rPr>
          <w:sz w:val="28"/>
          <w:szCs w:val="28"/>
        </w:rPr>
        <w:t>аведений/М. Е. Тамм, Ю. Д. Третьяков. — М.: Издательский центр «Академия», 2004. —240 с.</w:t>
      </w:r>
    </w:p>
    <w:p w:rsidR="00850185" w:rsidRPr="00850185" w:rsidRDefault="00850185" w:rsidP="00D95115">
      <w:pPr>
        <w:pStyle w:val="a4"/>
        <w:numPr>
          <w:ilvl w:val="0"/>
          <w:numId w:val="12"/>
        </w:numPr>
        <w:tabs>
          <w:tab w:val="left" w:pos="284"/>
        </w:tabs>
        <w:spacing w:line="360" w:lineRule="auto"/>
        <w:ind w:left="284" w:firstLine="142"/>
        <w:rPr>
          <w:sz w:val="28"/>
          <w:szCs w:val="28"/>
        </w:rPr>
      </w:pPr>
      <w:proofErr w:type="spellStart"/>
      <w:r w:rsidRPr="00850185">
        <w:rPr>
          <w:sz w:val="28"/>
          <w:szCs w:val="28"/>
        </w:rPr>
        <w:t>Петрянов</w:t>
      </w:r>
      <w:proofErr w:type="spellEnd"/>
      <w:r w:rsidRPr="00850185">
        <w:rPr>
          <w:sz w:val="28"/>
          <w:szCs w:val="28"/>
        </w:rPr>
        <w:t xml:space="preserve"> И. В.  Самое необыкновенное вещество в мире. — М.: Педагогика,1976. — 96 с.</w:t>
      </w:r>
    </w:p>
    <w:p w:rsidR="00850185" w:rsidRPr="00850185" w:rsidRDefault="00850185" w:rsidP="00D95115">
      <w:pPr>
        <w:pStyle w:val="a4"/>
        <w:numPr>
          <w:ilvl w:val="0"/>
          <w:numId w:val="12"/>
        </w:numPr>
        <w:tabs>
          <w:tab w:val="left" w:pos="284"/>
        </w:tabs>
        <w:spacing w:line="360" w:lineRule="auto"/>
        <w:ind w:left="284" w:firstLine="142"/>
        <w:rPr>
          <w:sz w:val="28"/>
          <w:szCs w:val="28"/>
        </w:rPr>
      </w:pPr>
      <w:r w:rsidRPr="00850185">
        <w:rPr>
          <w:sz w:val="28"/>
          <w:szCs w:val="28"/>
        </w:rPr>
        <w:t>Стрельникова Л. Н. Из чего всё сделано? Рассказы о веществе. — М.: Яуза-пресс.2011. — 208 с.</w:t>
      </w:r>
    </w:p>
    <w:p w:rsidR="00850185" w:rsidRDefault="00850185" w:rsidP="00D95115">
      <w:pPr>
        <w:pStyle w:val="a4"/>
        <w:numPr>
          <w:ilvl w:val="0"/>
          <w:numId w:val="12"/>
        </w:numPr>
        <w:tabs>
          <w:tab w:val="left" w:pos="284"/>
        </w:tabs>
        <w:spacing w:line="360" w:lineRule="auto"/>
        <w:ind w:left="284" w:firstLine="142"/>
        <w:rPr>
          <w:sz w:val="28"/>
          <w:szCs w:val="28"/>
        </w:rPr>
      </w:pPr>
      <w:proofErr w:type="spellStart"/>
      <w:r w:rsidRPr="00850185">
        <w:rPr>
          <w:sz w:val="28"/>
          <w:szCs w:val="28"/>
        </w:rPr>
        <w:t>Сусленникова</w:t>
      </w:r>
      <w:proofErr w:type="spellEnd"/>
      <w:r w:rsidRPr="00850185">
        <w:rPr>
          <w:sz w:val="28"/>
          <w:szCs w:val="28"/>
        </w:rPr>
        <w:t xml:space="preserve"> В.М, Киселева Е. К.  Руководство по приготовлению титрованных растворов. — Л.: Химия, 1967. — 139 с.</w:t>
      </w:r>
    </w:p>
    <w:p w:rsidR="00850185" w:rsidRPr="00850185" w:rsidRDefault="00850185" w:rsidP="00D95115">
      <w:pPr>
        <w:pStyle w:val="a4"/>
        <w:numPr>
          <w:ilvl w:val="0"/>
          <w:numId w:val="12"/>
        </w:numPr>
        <w:tabs>
          <w:tab w:val="left" w:pos="284"/>
        </w:tabs>
        <w:spacing w:line="360" w:lineRule="auto"/>
        <w:ind w:left="284"/>
        <w:rPr>
          <w:sz w:val="28"/>
          <w:szCs w:val="28"/>
        </w:rPr>
      </w:pPr>
      <w:r w:rsidRPr="00850185">
        <w:rPr>
          <w:sz w:val="28"/>
          <w:szCs w:val="28"/>
        </w:rPr>
        <w:t>Фарадей М. История свечи: Пер. с англ./Под ред. Б. В. Новожилова. — М.: Наука. Главная редакция физико-математической литературы,1980. — 128 с., ил. — (Библиотечка «Квант»)</w:t>
      </w:r>
    </w:p>
    <w:p w:rsidR="00850185" w:rsidRPr="00850185" w:rsidRDefault="00850185" w:rsidP="00D95115">
      <w:pPr>
        <w:pStyle w:val="a4"/>
        <w:numPr>
          <w:ilvl w:val="0"/>
          <w:numId w:val="12"/>
        </w:numPr>
        <w:tabs>
          <w:tab w:val="left" w:pos="284"/>
        </w:tabs>
        <w:spacing w:line="360" w:lineRule="auto"/>
        <w:ind w:left="284"/>
        <w:rPr>
          <w:sz w:val="28"/>
          <w:szCs w:val="28"/>
        </w:rPr>
      </w:pPr>
      <w:r w:rsidRPr="00850185">
        <w:rPr>
          <w:sz w:val="28"/>
          <w:szCs w:val="28"/>
        </w:rPr>
        <w:t xml:space="preserve">Хомченко Г. П. ,Севастьянова К. И. </w:t>
      </w:r>
      <w:proofErr w:type="spellStart"/>
      <w:r w:rsidRPr="00850185">
        <w:rPr>
          <w:sz w:val="28"/>
          <w:szCs w:val="28"/>
        </w:rPr>
        <w:t>Окислительно</w:t>
      </w:r>
      <w:proofErr w:type="spellEnd"/>
      <w:r w:rsidRPr="00850185">
        <w:rPr>
          <w:sz w:val="28"/>
          <w:szCs w:val="28"/>
        </w:rPr>
        <w:t>-восстановительные реакции. — М.: Просвещение, 1989. — 141 с.</w:t>
      </w:r>
    </w:p>
    <w:p w:rsidR="00850185" w:rsidRPr="00850185" w:rsidRDefault="00850185" w:rsidP="00D95115">
      <w:pPr>
        <w:pStyle w:val="a4"/>
        <w:numPr>
          <w:ilvl w:val="0"/>
          <w:numId w:val="12"/>
        </w:numPr>
        <w:tabs>
          <w:tab w:val="left" w:pos="284"/>
        </w:tabs>
        <w:spacing w:line="360" w:lineRule="auto"/>
        <w:ind w:left="284"/>
        <w:rPr>
          <w:sz w:val="28"/>
          <w:szCs w:val="28"/>
        </w:rPr>
      </w:pPr>
      <w:r w:rsidRPr="00850185">
        <w:rPr>
          <w:sz w:val="28"/>
          <w:szCs w:val="28"/>
        </w:rPr>
        <w:t>Энциклопедия для детей. Т. 17. Химия / Глав</w:t>
      </w:r>
      <w:proofErr w:type="gramStart"/>
      <w:r w:rsidRPr="00850185">
        <w:rPr>
          <w:sz w:val="28"/>
          <w:szCs w:val="28"/>
        </w:rPr>
        <w:t>.</w:t>
      </w:r>
      <w:proofErr w:type="gramEnd"/>
      <w:r w:rsidRPr="00850185">
        <w:rPr>
          <w:sz w:val="28"/>
          <w:szCs w:val="28"/>
        </w:rPr>
        <w:t xml:space="preserve"> </w:t>
      </w:r>
      <w:proofErr w:type="spellStart"/>
      <w:proofErr w:type="gramStart"/>
      <w:r w:rsidRPr="00850185">
        <w:rPr>
          <w:sz w:val="28"/>
          <w:szCs w:val="28"/>
        </w:rPr>
        <w:t>р</w:t>
      </w:r>
      <w:proofErr w:type="gramEnd"/>
      <w:r w:rsidRPr="00850185">
        <w:rPr>
          <w:sz w:val="28"/>
          <w:szCs w:val="28"/>
        </w:rPr>
        <w:t>ед.В</w:t>
      </w:r>
      <w:proofErr w:type="spellEnd"/>
      <w:r w:rsidRPr="00850185">
        <w:rPr>
          <w:sz w:val="28"/>
          <w:szCs w:val="28"/>
        </w:rPr>
        <w:t xml:space="preserve">. А.  Володин, вед. науч. </w:t>
      </w:r>
      <w:proofErr w:type="spellStart"/>
      <w:r w:rsidRPr="00850185">
        <w:rPr>
          <w:sz w:val="28"/>
          <w:szCs w:val="28"/>
        </w:rPr>
        <w:t>ред.И</w:t>
      </w:r>
      <w:proofErr w:type="spellEnd"/>
      <w:r w:rsidRPr="00850185">
        <w:rPr>
          <w:sz w:val="28"/>
          <w:szCs w:val="28"/>
        </w:rPr>
        <w:t xml:space="preserve">. </w:t>
      </w:r>
      <w:proofErr w:type="spellStart"/>
      <w:r w:rsidRPr="00850185">
        <w:rPr>
          <w:sz w:val="28"/>
          <w:szCs w:val="28"/>
        </w:rPr>
        <w:t>Леенсон</w:t>
      </w:r>
      <w:proofErr w:type="spellEnd"/>
      <w:r w:rsidRPr="00850185">
        <w:rPr>
          <w:sz w:val="28"/>
          <w:szCs w:val="28"/>
        </w:rPr>
        <w:t xml:space="preserve">. — М.: </w:t>
      </w:r>
      <w:proofErr w:type="spellStart"/>
      <w:r w:rsidRPr="00850185">
        <w:rPr>
          <w:sz w:val="28"/>
          <w:szCs w:val="28"/>
        </w:rPr>
        <w:t>Аванта</w:t>
      </w:r>
      <w:proofErr w:type="spellEnd"/>
      <w:r w:rsidRPr="00850185">
        <w:rPr>
          <w:sz w:val="28"/>
          <w:szCs w:val="28"/>
        </w:rPr>
        <w:t xml:space="preserve"> +, 2003. — 640 с.</w:t>
      </w:r>
    </w:p>
    <w:p w:rsidR="00850185" w:rsidRDefault="00850185" w:rsidP="00D95115">
      <w:pPr>
        <w:pStyle w:val="a4"/>
        <w:numPr>
          <w:ilvl w:val="0"/>
          <w:numId w:val="12"/>
        </w:numPr>
        <w:tabs>
          <w:tab w:val="left" w:pos="284"/>
        </w:tabs>
        <w:spacing w:line="360" w:lineRule="auto"/>
        <w:ind w:left="284"/>
        <w:rPr>
          <w:sz w:val="28"/>
          <w:szCs w:val="28"/>
        </w:rPr>
      </w:pPr>
      <w:proofErr w:type="spellStart"/>
      <w:r w:rsidRPr="00850185">
        <w:rPr>
          <w:sz w:val="28"/>
          <w:szCs w:val="28"/>
        </w:rPr>
        <w:t>Эртимо</w:t>
      </w:r>
      <w:proofErr w:type="spellEnd"/>
      <w:r w:rsidRPr="00850185">
        <w:rPr>
          <w:sz w:val="28"/>
          <w:szCs w:val="28"/>
        </w:rPr>
        <w:t xml:space="preserve"> Л.  Вода: книга о самом важном веществе в мире: пер. с фин. </w:t>
      </w:r>
      <w:proofErr w:type="gramStart"/>
      <w:r w:rsidRPr="00850185">
        <w:rPr>
          <w:sz w:val="28"/>
          <w:szCs w:val="28"/>
        </w:rPr>
        <w:t>-М</w:t>
      </w:r>
      <w:proofErr w:type="gramEnd"/>
      <w:r w:rsidRPr="00850185">
        <w:rPr>
          <w:sz w:val="28"/>
          <w:szCs w:val="28"/>
        </w:rPr>
        <w:t>.:</w:t>
      </w:r>
      <w:proofErr w:type="spellStart"/>
      <w:r w:rsidRPr="00850185">
        <w:rPr>
          <w:sz w:val="28"/>
          <w:szCs w:val="28"/>
        </w:rPr>
        <w:t>КомпасГид</w:t>
      </w:r>
      <w:proofErr w:type="spellEnd"/>
      <w:r w:rsidRPr="00850185">
        <w:rPr>
          <w:sz w:val="28"/>
          <w:szCs w:val="28"/>
        </w:rPr>
        <w:t>, 2019. — 153 c.</w:t>
      </w:r>
      <w:r>
        <w:rPr>
          <w:sz w:val="28"/>
          <w:szCs w:val="28"/>
        </w:rPr>
        <w:t xml:space="preserve"> </w:t>
      </w:r>
    </w:p>
    <w:p w:rsidR="00850185" w:rsidRPr="00850185" w:rsidRDefault="00850185" w:rsidP="00D95115">
      <w:pPr>
        <w:pStyle w:val="a4"/>
        <w:numPr>
          <w:ilvl w:val="0"/>
          <w:numId w:val="12"/>
        </w:numPr>
        <w:tabs>
          <w:tab w:val="left" w:pos="284"/>
        </w:tabs>
        <w:spacing w:line="360" w:lineRule="auto"/>
        <w:ind w:left="284"/>
        <w:rPr>
          <w:sz w:val="28"/>
          <w:szCs w:val="28"/>
        </w:rPr>
      </w:pPr>
      <w:r>
        <w:rPr>
          <w:sz w:val="28"/>
          <w:szCs w:val="28"/>
        </w:rPr>
        <w:lastRenderedPageBreak/>
        <w:t>Ч</w:t>
      </w:r>
      <w:r w:rsidRPr="00850185">
        <w:rPr>
          <w:sz w:val="28"/>
          <w:szCs w:val="28"/>
        </w:rPr>
        <w:t>ертков И.Н., Жуков П. Н. Химический эксперимент с малыми количествами реактивов. М.: Просвещение, 1989. — 191 с.</w:t>
      </w:r>
    </w:p>
    <w:p w:rsidR="005F68BF" w:rsidRPr="00DD7129" w:rsidRDefault="005F68BF" w:rsidP="00DD7129">
      <w:pPr>
        <w:spacing w:line="360" w:lineRule="auto"/>
        <w:jc w:val="both"/>
        <w:rPr>
          <w:b/>
          <w:sz w:val="28"/>
          <w:szCs w:val="28"/>
          <w:u w:val="single"/>
        </w:rPr>
      </w:pPr>
      <w:r w:rsidRPr="00DD7129">
        <w:rPr>
          <w:b/>
          <w:sz w:val="28"/>
          <w:szCs w:val="28"/>
          <w:u w:val="single"/>
        </w:rPr>
        <w:t>Список литературы на электронных носителях:</w:t>
      </w:r>
    </w:p>
    <w:p w:rsidR="00302030" w:rsidRPr="00302030" w:rsidRDefault="00302030" w:rsidP="00D95115">
      <w:pPr>
        <w:pStyle w:val="a4"/>
        <w:numPr>
          <w:ilvl w:val="0"/>
          <w:numId w:val="9"/>
        </w:numPr>
        <w:spacing w:line="360" w:lineRule="auto"/>
        <w:jc w:val="both"/>
        <w:rPr>
          <w:sz w:val="28"/>
          <w:szCs w:val="28"/>
        </w:rPr>
      </w:pPr>
      <w:r w:rsidRPr="00302030">
        <w:rPr>
          <w:sz w:val="28"/>
          <w:szCs w:val="28"/>
        </w:rPr>
        <w:t>Сайт ФИПИ. Открытый банк заданий для формиров</w:t>
      </w:r>
      <w:r>
        <w:rPr>
          <w:sz w:val="28"/>
          <w:szCs w:val="28"/>
        </w:rPr>
        <w:t xml:space="preserve">ания </w:t>
      </w:r>
      <w:proofErr w:type="gramStart"/>
      <w:r>
        <w:rPr>
          <w:sz w:val="28"/>
          <w:szCs w:val="28"/>
        </w:rPr>
        <w:t>естественно-научной</w:t>
      </w:r>
      <w:proofErr w:type="gramEnd"/>
      <w:r>
        <w:rPr>
          <w:sz w:val="28"/>
          <w:szCs w:val="28"/>
        </w:rPr>
        <w:t xml:space="preserve"> грамот</w:t>
      </w:r>
      <w:r w:rsidRPr="00302030">
        <w:rPr>
          <w:sz w:val="28"/>
          <w:szCs w:val="28"/>
        </w:rPr>
        <w:t>ности [Электронный ресурс]:  — URL: https://fipi.ru/otk</w:t>
      </w:r>
      <w:r>
        <w:rPr>
          <w:sz w:val="28"/>
          <w:szCs w:val="28"/>
        </w:rPr>
        <w:t>rytyy-bank-zadaniy-dlya-otsenki</w:t>
      </w:r>
      <w:r w:rsidRPr="00302030">
        <w:rPr>
          <w:sz w:val="28"/>
          <w:szCs w:val="28"/>
        </w:rPr>
        <w:t>yestestvennonauchnoy-gramotnosti (дата обращения: 10.05.2021).</w:t>
      </w:r>
    </w:p>
    <w:p w:rsidR="00302030" w:rsidRPr="00302030" w:rsidRDefault="00302030" w:rsidP="00D95115">
      <w:pPr>
        <w:pStyle w:val="a4"/>
        <w:numPr>
          <w:ilvl w:val="0"/>
          <w:numId w:val="9"/>
        </w:numPr>
        <w:spacing w:line="360" w:lineRule="auto"/>
        <w:jc w:val="both"/>
        <w:rPr>
          <w:sz w:val="28"/>
          <w:szCs w:val="28"/>
        </w:rPr>
      </w:pPr>
      <w:r w:rsidRPr="00302030">
        <w:rPr>
          <w:sz w:val="28"/>
          <w:szCs w:val="28"/>
        </w:rPr>
        <w:t>Сайт Единая коллекция цифровых образоват</w:t>
      </w:r>
      <w:r>
        <w:rPr>
          <w:sz w:val="28"/>
          <w:szCs w:val="28"/>
        </w:rPr>
        <w:t>ельных ресурсов [Электронный ре</w:t>
      </w:r>
      <w:r w:rsidRPr="00302030">
        <w:rPr>
          <w:sz w:val="28"/>
          <w:szCs w:val="28"/>
        </w:rPr>
        <w:t xml:space="preserve">сурс]: — URL: http://school-collection.edu.ru/catalog (дата обращения: 10.05.2021). </w:t>
      </w:r>
    </w:p>
    <w:p w:rsidR="00302030" w:rsidRDefault="00302030" w:rsidP="00D95115">
      <w:pPr>
        <w:pStyle w:val="a4"/>
        <w:numPr>
          <w:ilvl w:val="0"/>
          <w:numId w:val="9"/>
        </w:numPr>
        <w:spacing w:line="360" w:lineRule="auto"/>
        <w:jc w:val="both"/>
        <w:rPr>
          <w:sz w:val="28"/>
          <w:szCs w:val="28"/>
        </w:rPr>
      </w:pPr>
      <w:r w:rsidRPr="00302030">
        <w:rPr>
          <w:sz w:val="28"/>
          <w:szCs w:val="28"/>
        </w:rPr>
        <w:t>Сайт Федеральный центр информационно-образовательных ресурсов [Электронный ресурс]: — URL: http://fcior.edu.ru/ (дата обращения: 10.05.2021).</w:t>
      </w:r>
    </w:p>
    <w:p w:rsidR="00E848F4" w:rsidRPr="00E848F4" w:rsidRDefault="00E848F4" w:rsidP="00D95115">
      <w:pPr>
        <w:pStyle w:val="a4"/>
        <w:numPr>
          <w:ilvl w:val="0"/>
          <w:numId w:val="9"/>
        </w:numPr>
        <w:spacing w:line="360" w:lineRule="auto"/>
        <w:jc w:val="both"/>
        <w:rPr>
          <w:sz w:val="28"/>
          <w:szCs w:val="28"/>
        </w:rPr>
      </w:pPr>
      <w:r w:rsidRPr="00E848F4">
        <w:rPr>
          <w:sz w:val="28"/>
          <w:szCs w:val="28"/>
        </w:rPr>
        <w:t>Сайт МГУ. Программа курса химии для учащихся 8—9 классов общеобразовательной школы.</w:t>
      </w:r>
      <w:r>
        <w:rPr>
          <w:sz w:val="28"/>
          <w:szCs w:val="28"/>
        </w:rPr>
        <w:t xml:space="preserve"> </w:t>
      </w:r>
      <w:r w:rsidRPr="00302030">
        <w:rPr>
          <w:sz w:val="28"/>
          <w:szCs w:val="28"/>
        </w:rPr>
        <w:t>[Электронный ресурс]: — URL</w:t>
      </w:r>
      <w:r>
        <w:rPr>
          <w:sz w:val="28"/>
          <w:szCs w:val="28"/>
        </w:rPr>
        <w:t xml:space="preserve"> </w:t>
      </w:r>
      <w:r w:rsidRPr="00E848F4">
        <w:rPr>
          <w:sz w:val="28"/>
          <w:szCs w:val="28"/>
        </w:rPr>
        <w:t xml:space="preserve"> http://www.chem.msu.su/rus/books/2001-2010/eremin-chemprog.</w:t>
      </w:r>
    </w:p>
    <w:p w:rsidR="00E848F4" w:rsidRPr="00E848F4" w:rsidRDefault="00E848F4" w:rsidP="00D95115">
      <w:pPr>
        <w:pStyle w:val="a4"/>
        <w:numPr>
          <w:ilvl w:val="0"/>
          <w:numId w:val="9"/>
        </w:numPr>
        <w:spacing w:line="360" w:lineRule="auto"/>
        <w:jc w:val="both"/>
        <w:rPr>
          <w:sz w:val="28"/>
          <w:szCs w:val="28"/>
        </w:rPr>
      </w:pPr>
      <w:r w:rsidRPr="00E848F4">
        <w:rPr>
          <w:sz w:val="28"/>
          <w:szCs w:val="28"/>
        </w:rPr>
        <w:t xml:space="preserve">Сайт ФИПИ. Открытый банк заданий для формирования </w:t>
      </w:r>
      <w:proofErr w:type="gramStart"/>
      <w:r w:rsidRPr="00E848F4">
        <w:rPr>
          <w:sz w:val="28"/>
          <w:szCs w:val="28"/>
        </w:rPr>
        <w:t>естественно-научной</w:t>
      </w:r>
      <w:proofErr w:type="gramEnd"/>
      <w:r w:rsidRPr="00E848F4">
        <w:rPr>
          <w:sz w:val="28"/>
          <w:szCs w:val="28"/>
        </w:rPr>
        <w:t xml:space="preserve"> грамотности. [Электронный ресурс]: — URL</w:t>
      </w:r>
      <w:r>
        <w:rPr>
          <w:sz w:val="28"/>
          <w:szCs w:val="28"/>
        </w:rPr>
        <w:t xml:space="preserve"> </w:t>
      </w:r>
      <w:r w:rsidRPr="00E848F4">
        <w:rPr>
          <w:sz w:val="28"/>
          <w:szCs w:val="28"/>
        </w:rPr>
        <w:t>https://fipi.ru/otkrytyy-bank-zadaniy-dlya-otsenki-yestestvennonauchnoy-gramotnosti</w:t>
      </w:r>
    </w:p>
    <w:p w:rsidR="00E848F4" w:rsidRPr="00E848F4" w:rsidRDefault="00E848F4" w:rsidP="00D95115">
      <w:pPr>
        <w:pStyle w:val="a4"/>
        <w:numPr>
          <w:ilvl w:val="0"/>
          <w:numId w:val="9"/>
        </w:numPr>
        <w:spacing w:line="360" w:lineRule="auto"/>
        <w:jc w:val="both"/>
        <w:rPr>
          <w:sz w:val="28"/>
          <w:szCs w:val="28"/>
        </w:rPr>
      </w:pPr>
      <w:r w:rsidRPr="00E848F4">
        <w:rPr>
          <w:sz w:val="28"/>
          <w:szCs w:val="28"/>
        </w:rPr>
        <w:t>Сайт Единая коллекция цифровых образовательных ресурсов.</w:t>
      </w:r>
      <w:r w:rsidRPr="00302030">
        <w:rPr>
          <w:sz w:val="28"/>
          <w:szCs w:val="28"/>
        </w:rPr>
        <w:t xml:space="preserve"> [Электронный ресурс]: — URL</w:t>
      </w:r>
      <w:r>
        <w:rPr>
          <w:sz w:val="28"/>
          <w:szCs w:val="28"/>
        </w:rPr>
        <w:t xml:space="preserve"> </w:t>
      </w:r>
      <w:r w:rsidRPr="00E848F4">
        <w:rPr>
          <w:sz w:val="28"/>
          <w:szCs w:val="28"/>
        </w:rPr>
        <w:t>http://school-collection.edu.ru/catalog.</w:t>
      </w:r>
    </w:p>
    <w:p w:rsidR="001272D3" w:rsidRPr="00E848F4" w:rsidRDefault="00E848F4" w:rsidP="00D95115">
      <w:pPr>
        <w:pStyle w:val="a4"/>
        <w:numPr>
          <w:ilvl w:val="0"/>
          <w:numId w:val="9"/>
        </w:numPr>
        <w:spacing w:line="360" w:lineRule="auto"/>
        <w:jc w:val="both"/>
        <w:rPr>
          <w:sz w:val="28"/>
          <w:szCs w:val="28"/>
        </w:rPr>
      </w:pPr>
      <w:r w:rsidRPr="00E848F4">
        <w:rPr>
          <w:sz w:val="28"/>
          <w:szCs w:val="28"/>
        </w:rPr>
        <w:t>Сайт Федеральный центр информационно-образовательных ресурсов.</w:t>
      </w:r>
      <w:r>
        <w:rPr>
          <w:sz w:val="28"/>
          <w:szCs w:val="28"/>
        </w:rPr>
        <w:t xml:space="preserve"> </w:t>
      </w:r>
      <w:r w:rsidRPr="00E848F4">
        <w:rPr>
          <w:sz w:val="28"/>
          <w:szCs w:val="28"/>
        </w:rPr>
        <w:t>[Электронный ресурс]: — URL http://fcior.edu.ru/</w:t>
      </w:r>
    </w:p>
    <w:sectPr w:rsidR="001272D3" w:rsidRPr="00E848F4" w:rsidSect="00D95115">
      <w:pgSz w:w="11906" w:h="16838"/>
      <w:pgMar w:top="709"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3CB"/>
    <w:multiLevelType w:val="hybridMultilevel"/>
    <w:tmpl w:val="88F00AE2"/>
    <w:lvl w:ilvl="0" w:tplc="D2B875E4">
      <w:start w:val="1"/>
      <w:numFmt w:val="decimal"/>
      <w:lvlText w:val="%1."/>
      <w:lvlJc w:val="left"/>
    </w:lvl>
    <w:lvl w:ilvl="1" w:tplc="388CBD66">
      <w:numFmt w:val="decimal"/>
      <w:lvlText w:val=""/>
      <w:lvlJc w:val="left"/>
    </w:lvl>
    <w:lvl w:ilvl="2" w:tplc="AA6C8B34">
      <w:numFmt w:val="decimal"/>
      <w:lvlText w:val=""/>
      <w:lvlJc w:val="left"/>
    </w:lvl>
    <w:lvl w:ilvl="3" w:tplc="DF86B2B6">
      <w:numFmt w:val="decimal"/>
      <w:lvlText w:val=""/>
      <w:lvlJc w:val="left"/>
    </w:lvl>
    <w:lvl w:ilvl="4" w:tplc="5F7EF640">
      <w:numFmt w:val="decimal"/>
      <w:lvlText w:val=""/>
      <w:lvlJc w:val="left"/>
    </w:lvl>
    <w:lvl w:ilvl="5" w:tplc="B4549D2E">
      <w:numFmt w:val="decimal"/>
      <w:lvlText w:val=""/>
      <w:lvlJc w:val="left"/>
    </w:lvl>
    <w:lvl w:ilvl="6" w:tplc="9A566C70">
      <w:numFmt w:val="decimal"/>
      <w:lvlText w:val=""/>
      <w:lvlJc w:val="left"/>
    </w:lvl>
    <w:lvl w:ilvl="7" w:tplc="72B05AFC">
      <w:numFmt w:val="decimal"/>
      <w:lvlText w:val=""/>
      <w:lvlJc w:val="left"/>
    </w:lvl>
    <w:lvl w:ilvl="8" w:tplc="075CAFFA">
      <w:numFmt w:val="decimal"/>
      <w:lvlText w:val=""/>
      <w:lvlJc w:val="left"/>
    </w:lvl>
  </w:abstractNum>
  <w:abstractNum w:abstractNumId="1">
    <w:nsid w:val="0C606D10"/>
    <w:multiLevelType w:val="hybridMultilevel"/>
    <w:tmpl w:val="1EEA63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882593E"/>
    <w:multiLevelType w:val="hybridMultilevel"/>
    <w:tmpl w:val="AF2E107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1A920CB4"/>
    <w:multiLevelType w:val="hybridMultilevel"/>
    <w:tmpl w:val="F4BEAC8E"/>
    <w:lvl w:ilvl="0" w:tplc="9C7E3A9C">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4">
    <w:nsid w:val="1AB8333B"/>
    <w:multiLevelType w:val="hybridMultilevel"/>
    <w:tmpl w:val="2C566D3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C5B135F"/>
    <w:multiLevelType w:val="multilevel"/>
    <w:tmpl w:val="973C88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11309"/>
    <w:multiLevelType w:val="hybridMultilevel"/>
    <w:tmpl w:val="F13879A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FC46C66"/>
    <w:multiLevelType w:val="hybridMultilevel"/>
    <w:tmpl w:val="FF7A9F5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2AFA6B56"/>
    <w:multiLevelType w:val="multilevel"/>
    <w:tmpl w:val="24E6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903E5A"/>
    <w:multiLevelType w:val="hybridMultilevel"/>
    <w:tmpl w:val="33E2E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6E0341"/>
    <w:multiLevelType w:val="hybridMultilevel"/>
    <w:tmpl w:val="1D7A3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845BD"/>
    <w:multiLevelType w:val="hybridMultilevel"/>
    <w:tmpl w:val="7234B3DE"/>
    <w:lvl w:ilvl="0" w:tplc="D2B875E4">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03901"/>
    <w:multiLevelType w:val="hybridMultilevel"/>
    <w:tmpl w:val="4540F39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C066BA"/>
    <w:multiLevelType w:val="hybridMultilevel"/>
    <w:tmpl w:val="58F06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2D0098"/>
    <w:multiLevelType w:val="multilevel"/>
    <w:tmpl w:val="C8DC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80E1B"/>
    <w:multiLevelType w:val="multilevel"/>
    <w:tmpl w:val="95D47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7642FA"/>
    <w:multiLevelType w:val="hybridMultilevel"/>
    <w:tmpl w:val="55249630"/>
    <w:lvl w:ilvl="0" w:tplc="6144C4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9F23F6B"/>
    <w:multiLevelType w:val="multilevel"/>
    <w:tmpl w:val="725C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387579"/>
    <w:multiLevelType w:val="hybridMultilevel"/>
    <w:tmpl w:val="EB441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85D62F2"/>
    <w:multiLevelType w:val="hybridMultilevel"/>
    <w:tmpl w:val="3C04F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2"/>
  </w:num>
  <w:num w:numId="4">
    <w:abstractNumId w:val="7"/>
  </w:num>
  <w:num w:numId="5">
    <w:abstractNumId w:val="1"/>
  </w:num>
  <w:num w:numId="6">
    <w:abstractNumId w:val="18"/>
  </w:num>
  <w:num w:numId="7">
    <w:abstractNumId w:val="4"/>
  </w:num>
  <w:num w:numId="8">
    <w:abstractNumId w:val="6"/>
  </w:num>
  <w:num w:numId="9">
    <w:abstractNumId w:val="9"/>
  </w:num>
  <w:num w:numId="10">
    <w:abstractNumId w:val="19"/>
  </w:num>
  <w:num w:numId="11">
    <w:abstractNumId w:val="0"/>
  </w:num>
  <w:num w:numId="12">
    <w:abstractNumId w:val="11"/>
  </w:num>
  <w:num w:numId="13">
    <w:abstractNumId w:val="10"/>
  </w:num>
  <w:num w:numId="14">
    <w:abstractNumId w:val="13"/>
  </w:num>
  <w:num w:numId="15">
    <w:abstractNumId w:val="12"/>
  </w:num>
  <w:num w:numId="16">
    <w:abstractNumId w:val="5"/>
  </w:num>
  <w:num w:numId="17">
    <w:abstractNumId w:val="8"/>
  </w:num>
  <w:num w:numId="18">
    <w:abstractNumId w:val="14"/>
  </w:num>
  <w:num w:numId="19">
    <w:abstractNumId w:val="15"/>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E2"/>
    <w:rsid w:val="00004C7F"/>
    <w:rsid w:val="00022506"/>
    <w:rsid w:val="00037BF2"/>
    <w:rsid w:val="000449B7"/>
    <w:rsid w:val="000564B8"/>
    <w:rsid w:val="00073D48"/>
    <w:rsid w:val="000869EB"/>
    <w:rsid w:val="000A5AB0"/>
    <w:rsid w:val="000F413C"/>
    <w:rsid w:val="00104C16"/>
    <w:rsid w:val="00121F95"/>
    <w:rsid w:val="001272D3"/>
    <w:rsid w:val="00143C28"/>
    <w:rsid w:val="00171F9A"/>
    <w:rsid w:val="0018004C"/>
    <w:rsid w:val="001A588A"/>
    <w:rsid w:val="001D7D7D"/>
    <w:rsid w:val="00200A82"/>
    <w:rsid w:val="002163A6"/>
    <w:rsid w:val="00226E0B"/>
    <w:rsid w:val="002518D4"/>
    <w:rsid w:val="0026613C"/>
    <w:rsid w:val="002E4CBA"/>
    <w:rsid w:val="002F3C45"/>
    <w:rsid w:val="002F6DE2"/>
    <w:rsid w:val="002F7836"/>
    <w:rsid w:val="00302030"/>
    <w:rsid w:val="00314492"/>
    <w:rsid w:val="003239F9"/>
    <w:rsid w:val="00337936"/>
    <w:rsid w:val="00342038"/>
    <w:rsid w:val="00344935"/>
    <w:rsid w:val="00377E07"/>
    <w:rsid w:val="0038163D"/>
    <w:rsid w:val="003C43FA"/>
    <w:rsid w:val="003E3BF6"/>
    <w:rsid w:val="0040698F"/>
    <w:rsid w:val="00413F24"/>
    <w:rsid w:val="00416FA6"/>
    <w:rsid w:val="0046158C"/>
    <w:rsid w:val="0053020E"/>
    <w:rsid w:val="00547C86"/>
    <w:rsid w:val="005622A3"/>
    <w:rsid w:val="005D0ACA"/>
    <w:rsid w:val="005F0153"/>
    <w:rsid w:val="005F68BF"/>
    <w:rsid w:val="00601804"/>
    <w:rsid w:val="00633C25"/>
    <w:rsid w:val="00650C9C"/>
    <w:rsid w:val="006C0AF8"/>
    <w:rsid w:val="006C1EC6"/>
    <w:rsid w:val="006C32C2"/>
    <w:rsid w:val="006E7319"/>
    <w:rsid w:val="007078D2"/>
    <w:rsid w:val="00722872"/>
    <w:rsid w:val="007251D9"/>
    <w:rsid w:val="007253F3"/>
    <w:rsid w:val="0073038D"/>
    <w:rsid w:val="0075063E"/>
    <w:rsid w:val="007562D8"/>
    <w:rsid w:val="00772B90"/>
    <w:rsid w:val="007D6F0D"/>
    <w:rsid w:val="007F2A57"/>
    <w:rsid w:val="00847339"/>
    <w:rsid w:val="00850185"/>
    <w:rsid w:val="00896C9C"/>
    <w:rsid w:val="008B1EFD"/>
    <w:rsid w:val="008B4E5E"/>
    <w:rsid w:val="008B699F"/>
    <w:rsid w:val="008D40A9"/>
    <w:rsid w:val="00906527"/>
    <w:rsid w:val="00911631"/>
    <w:rsid w:val="009436CC"/>
    <w:rsid w:val="0094778B"/>
    <w:rsid w:val="0096308C"/>
    <w:rsid w:val="009774A8"/>
    <w:rsid w:val="009A556F"/>
    <w:rsid w:val="009B06CD"/>
    <w:rsid w:val="009B1D28"/>
    <w:rsid w:val="009C2544"/>
    <w:rsid w:val="009C3D4D"/>
    <w:rsid w:val="009F3E7E"/>
    <w:rsid w:val="00A13D9B"/>
    <w:rsid w:val="00A15A16"/>
    <w:rsid w:val="00A15AFE"/>
    <w:rsid w:val="00A4276D"/>
    <w:rsid w:val="00A56093"/>
    <w:rsid w:val="00A64B30"/>
    <w:rsid w:val="00A9098F"/>
    <w:rsid w:val="00AA140B"/>
    <w:rsid w:val="00AC19D2"/>
    <w:rsid w:val="00B269DB"/>
    <w:rsid w:val="00B459BC"/>
    <w:rsid w:val="00B52527"/>
    <w:rsid w:val="00B57AFD"/>
    <w:rsid w:val="00B60C94"/>
    <w:rsid w:val="00B73B23"/>
    <w:rsid w:val="00B73B57"/>
    <w:rsid w:val="00B83C24"/>
    <w:rsid w:val="00BB1EF4"/>
    <w:rsid w:val="00BB2756"/>
    <w:rsid w:val="00BD2EF6"/>
    <w:rsid w:val="00C14AA5"/>
    <w:rsid w:val="00C62FE2"/>
    <w:rsid w:val="00C73144"/>
    <w:rsid w:val="00C736C8"/>
    <w:rsid w:val="00D05F24"/>
    <w:rsid w:val="00D1224C"/>
    <w:rsid w:val="00D514ED"/>
    <w:rsid w:val="00D65EAE"/>
    <w:rsid w:val="00D80C95"/>
    <w:rsid w:val="00D84636"/>
    <w:rsid w:val="00D95115"/>
    <w:rsid w:val="00D96813"/>
    <w:rsid w:val="00DB13BF"/>
    <w:rsid w:val="00DD1E39"/>
    <w:rsid w:val="00DD70BF"/>
    <w:rsid w:val="00DD7129"/>
    <w:rsid w:val="00E11B8E"/>
    <w:rsid w:val="00E848F4"/>
    <w:rsid w:val="00E91543"/>
    <w:rsid w:val="00EE33BA"/>
    <w:rsid w:val="00F662BD"/>
    <w:rsid w:val="00FD0C40"/>
    <w:rsid w:val="00FE4A4A"/>
    <w:rsid w:val="00FE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AA5"/>
    <w:pPr>
      <w:spacing w:after="0" w:line="240" w:lineRule="auto"/>
    </w:pPr>
    <w:rPr>
      <w:rFonts w:ascii="Calibri" w:eastAsia="Calibri" w:hAnsi="Calibri" w:cs="Times New Roman"/>
    </w:rPr>
  </w:style>
  <w:style w:type="paragraph" w:customStyle="1" w:styleId="Normal1">
    <w:name w:val="Normal1"/>
    <w:rsid w:val="00C14AA5"/>
    <w:pPr>
      <w:spacing w:after="0" w:line="240" w:lineRule="auto"/>
    </w:pPr>
    <w:rPr>
      <w:rFonts w:ascii="Calibri" w:eastAsia="SimSun" w:hAnsi="Calibri" w:cs="Times New Roman"/>
      <w:sz w:val="24"/>
      <w:szCs w:val="24"/>
      <w:lang w:eastAsia="ru-RU"/>
    </w:rPr>
  </w:style>
  <w:style w:type="paragraph" w:customStyle="1" w:styleId="BodyTextIndent1">
    <w:name w:val="Body Text Indent1"/>
    <w:basedOn w:val="a"/>
    <w:semiHidden/>
    <w:rsid w:val="00A15AFE"/>
    <w:pPr>
      <w:spacing w:before="100" w:beforeAutospacing="1" w:after="100" w:afterAutospacing="1" w:line="273" w:lineRule="auto"/>
      <w:jc w:val="both"/>
    </w:pPr>
    <w:rPr>
      <w:rFonts w:eastAsia="Calibri"/>
    </w:rPr>
  </w:style>
  <w:style w:type="paragraph" w:customStyle="1" w:styleId="1">
    <w:name w:val="Абзац списка1"/>
    <w:basedOn w:val="a"/>
    <w:rsid w:val="00A15AFE"/>
    <w:pPr>
      <w:spacing w:before="100" w:beforeAutospacing="1" w:after="100" w:afterAutospacing="1" w:line="273" w:lineRule="auto"/>
      <w:contextualSpacing/>
    </w:pPr>
    <w:rPr>
      <w:rFonts w:ascii="Calibri" w:hAnsi="Calibri"/>
    </w:rPr>
  </w:style>
  <w:style w:type="paragraph" w:styleId="a4">
    <w:name w:val="List Paragraph"/>
    <w:basedOn w:val="a"/>
    <w:uiPriority w:val="34"/>
    <w:qFormat/>
    <w:rsid w:val="00A15AFE"/>
    <w:pPr>
      <w:ind w:left="720"/>
      <w:contextualSpacing/>
    </w:pPr>
  </w:style>
  <w:style w:type="character" w:customStyle="1" w:styleId="2">
    <w:name w:val="Основной текст (2) + Полужирный;Курсив"/>
    <w:basedOn w:val="a0"/>
    <w:rsid w:val="00314492"/>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5">
    <w:name w:val="Title"/>
    <w:basedOn w:val="a"/>
    <w:link w:val="a6"/>
    <w:qFormat/>
    <w:rsid w:val="00B459BC"/>
    <w:pPr>
      <w:jc w:val="center"/>
    </w:pPr>
    <w:rPr>
      <w:b/>
      <w:sz w:val="28"/>
      <w:szCs w:val="20"/>
      <w:lang w:val="x-none"/>
    </w:rPr>
  </w:style>
  <w:style w:type="character" w:customStyle="1" w:styleId="a6">
    <w:name w:val="Название Знак"/>
    <w:basedOn w:val="a0"/>
    <w:link w:val="a5"/>
    <w:rsid w:val="00B459BC"/>
    <w:rPr>
      <w:rFonts w:ascii="Times New Roman" w:eastAsia="Times New Roman" w:hAnsi="Times New Roman" w:cs="Times New Roman"/>
      <w:b/>
      <w:sz w:val="28"/>
      <w:szCs w:val="20"/>
      <w:lang w:val="x-none" w:eastAsia="ru-RU"/>
    </w:rPr>
  </w:style>
  <w:style w:type="character" w:customStyle="1" w:styleId="ecatbody">
    <w:name w:val="ecatbody"/>
    <w:basedOn w:val="a0"/>
    <w:rsid w:val="009B06CD"/>
  </w:style>
  <w:style w:type="character" w:customStyle="1" w:styleId="ecattext">
    <w:name w:val="ecattext"/>
    <w:basedOn w:val="a0"/>
    <w:rsid w:val="009B06CD"/>
  </w:style>
  <w:style w:type="table" w:styleId="a7">
    <w:name w:val="Table Grid"/>
    <w:basedOn w:val="a1"/>
    <w:uiPriority w:val="59"/>
    <w:rsid w:val="00DB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D05F24"/>
  </w:style>
  <w:style w:type="character" w:styleId="a8">
    <w:name w:val="Hyperlink"/>
    <w:basedOn w:val="a0"/>
    <w:uiPriority w:val="99"/>
    <w:unhideWhenUsed/>
    <w:rsid w:val="00850185"/>
    <w:rPr>
      <w:color w:val="0000FF"/>
      <w:u w:val="single"/>
    </w:rPr>
  </w:style>
  <w:style w:type="paragraph" w:customStyle="1" w:styleId="TableParagraph">
    <w:name w:val="Table Paragraph"/>
    <w:basedOn w:val="a"/>
    <w:uiPriority w:val="1"/>
    <w:qFormat/>
    <w:rsid w:val="000564B8"/>
    <w:pPr>
      <w:widowControl w:val="0"/>
      <w:autoSpaceDE w:val="0"/>
      <w:autoSpaceDN w:val="0"/>
      <w:spacing w:line="315" w:lineRule="exact"/>
      <w:ind w:left="107"/>
    </w:pPr>
    <w:rPr>
      <w:sz w:val="22"/>
      <w:szCs w:val="22"/>
      <w:lang w:eastAsia="en-US"/>
    </w:rPr>
  </w:style>
  <w:style w:type="paragraph" w:styleId="a9">
    <w:name w:val="Body Text"/>
    <w:basedOn w:val="a"/>
    <w:link w:val="aa"/>
    <w:uiPriority w:val="1"/>
    <w:qFormat/>
    <w:rsid w:val="00D95115"/>
    <w:pPr>
      <w:widowControl w:val="0"/>
    </w:pPr>
    <w:rPr>
      <w:sz w:val="28"/>
      <w:szCs w:val="28"/>
      <w:lang w:val="en-US" w:eastAsia="en-US"/>
    </w:rPr>
  </w:style>
  <w:style w:type="character" w:customStyle="1" w:styleId="aa">
    <w:name w:val="Основной текст Знак"/>
    <w:basedOn w:val="a0"/>
    <w:link w:val="a9"/>
    <w:uiPriority w:val="1"/>
    <w:rsid w:val="00D95115"/>
    <w:rPr>
      <w:rFonts w:ascii="Times New Roman" w:eastAsia="Times New Roman" w:hAnsi="Times New Roman" w:cs="Times New Roman"/>
      <w:sz w:val="28"/>
      <w:szCs w:val="28"/>
      <w:lang w:val="en-US"/>
    </w:rPr>
  </w:style>
  <w:style w:type="paragraph" w:styleId="ab">
    <w:name w:val="Balloon Text"/>
    <w:basedOn w:val="a"/>
    <w:link w:val="ac"/>
    <w:uiPriority w:val="99"/>
    <w:semiHidden/>
    <w:unhideWhenUsed/>
    <w:rsid w:val="009C3D4D"/>
    <w:rPr>
      <w:rFonts w:ascii="Tahoma" w:hAnsi="Tahoma" w:cs="Tahoma"/>
      <w:sz w:val="16"/>
      <w:szCs w:val="16"/>
    </w:rPr>
  </w:style>
  <w:style w:type="character" w:customStyle="1" w:styleId="ac">
    <w:name w:val="Текст выноски Знак"/>
    <w:basedOn w:val="a0"/>
    <w:link w:val="ab"/>
    <w:uiPriority w:val="99"/>
    <w:semiHidden/>
    <w:rsid w:val="009C3D4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AA5"/>
    <w:pPr>
      <w:spacing w:after="0" w:line="240" w:lineRule="auto"/>
    </w:pPr>
    <w:rPr>
      <w:rFonts w:ascii="Calibri" w:eastAsia="Calibri" w:hAnsi="Calibri" w:cs="Times New Roman"/>
    </w:rPr>
  </w:style>
  <w:style w:type="paragraph" w:customStyle="1" w:styleId="Normal1">
    <w:name w:val="Normal1"/>
    <w:rsid w:val="00C14AA5"/>
    <w:pPr>
      <w:spacing w:after="0" w:line="240" w:lineRule="auto"/>
    </w:pPr>
    <w:rPr>
      <w:rFonts w:ascii="Calibri" w:eastAsia="SimSun" w:hAnsi="Calibri" w:cs="Times New Roman"/>
      <w:sz w:val="24"/>
      <w:szCs w:val="24"/>
      <w:lang w:eastAsia="ru-RU"/>
    </w:rPr>
  </w:style>
  <w:style w:type="paragraph" w:customStyle="1" w:styleId="BodyTextIndent1">
    <w:name w:val="Body Text Indent1"/>
    <w:basedOn w:val="a"/>
    <w:semiHidden/>
    <w:rsid w:val="00A15AFE"/>
    <w:pPr>
      <w:spacing w:before="100" w:beforeAutospacing="1" w:after="100" w:afterAutospacing="1" w:line="273" w:lineRule="auto"/>
      <w:jc w:val="both"/>
    </w:pPr>
    <w:rPr>
      <w:rFonts w:eastAsia="Calibri"/>
    </w:rPr>
  </w:style>
  <w:style w:type="paragraph" w:customStyle="1" w:styleId="1">
    <w:name w:val="Абзац списка1"/>
    <w:basedOn w:val="a"/>
    <w:rsid w:val="00A15AFE"/>
    <w:pPr>
      <w:spacing w:before="100" w:beforeAutospacing="1" w:after="100" w:afterAutospacing="1" w:line="273" w:lineRule="auto"/>
      <w:contextualSpacing/>
    </w:pPr>
    <w:rPr>
      <w:rFonts w:ascii="Calibri" w:hAnsi="Calibri"/>
    </w:rPr>
  </w:style>
  <w:style w:type="paragraph" w:styleId="a4">
    <w:name w:val="List Paragraph"/>
    <w:basedOn w:val="a"/>
    <w:uiPriority w:val="34"/>
    <w:qFormat/>
    <w:rsid w:val="00A15AFE"/>
    <w:pPr>
      <w:ind w:left="720"/>
      <w:contextualSpacing/>
    </w:pPr>
  </w:style>
  <w:style w:type="character" w:customStyle="1" w:styleId="2">
    <w:name w:val="Основной текст (2) + Полужирный;Курсив"/>
    <w:basedOn w:val="a0"/>
    <w:rsid w:val="00314492"/>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5">
    <w:name w:val="Title"/>
    <w:basedOn w:val="a"/>
    <w:link w:val="a6"/>
    <w:qFormat/>
    <w:rsid w:val="00B459BC"/>
    <w:pPr>
      <w:jc w:val="center"/>
    </w:pPr>
    <w:rPr>
      <w:b/>
      <w:sz w:val="28"/>
      <w:szCs w:val="20"/>
      <w:lang w:val="x-none"/>
    </w:rPr>
  </w:style>
  <w:style w:type="character" w:customStyle="1" w:styleId="a6">
    <w:name w:val="Название Знак"/>
    <w:basedOn w:val="a0"/>
    <w:link w:val="a5"/>
    <w:rsid w:val="00B459BC"/>
    <w:rPr>
      <w:rFonts w:ascii="Times New Roman" w:eastAsia="Times New Roman" w:hAnsi="Times New Roman" w:cs="Times New Roman"/>
      <w:b/>
      <w:sz w:val="28"/>
      <w:szCs w:val="20"/>
      <w:lang w:val="x-none" w:eastAsia="ru-RU"/>
    </w:rPr>
  </w:style>
  <w:style w:type="character" w:customStyle="1" w:styleId="ecatbody">
    <w:name w:val="ecatbody"/>
    <w:basedOn w:val="a0"/>
    <w:rsid w:val="009B06CD"/>
  </w:style>
  <w:style w:type="character" w:customStyle="1" w:styleId="ecattext">
    <w:name w:val="ecattext"/>
    <w:basedOn w:val="a0"/>
    <w:rsid w:val="009B06CD"/>
  </w:style>
  <w:style w:type="table" w:styleId="a7">
    <w:name w:val="Table Grid"/>
    <w:basedOn w:val="a1"/>
    <w:uiPriority w:val="59"/>
    <w:rsid w:val="00DB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D05F24"/>
  </w:style>
  <w:style w:type="character" w:styleId="a8">
    <w:name w:val="Hyperlink"/>
    <w:basedOn w:val="a0"/>
    <w:uiPriority w:val="99"/>
    <w:unhideWhenUsed/>
    <w:rsid w:val="00850185"/>
    <w:rPr>
      <w:color w:val="0000FF"/>
      <w:u w:val="single"/>
    </w:rPr>
  </w:style>
  <w:style w:type="paragraph" w:customStyle="1" w:styleId="TableParagraph">
    <w:name w:val="Table Paragraph"/>
    <w:basedOn w:val="a"/>
    <w:uiPriority w:val="1"/>
    <w:qFormat/>
    <w:rsid w:val="000564B8"/>
    <w:pPr>
      <w:widowControl w:val="0"/>
      <w:autoSpaceDE w:val="0"/>
      <w:autoSpaceDN w:val="0"/>
      <w:spacing w:line="315" w:lineRule="exact"/>
      <w:ind w:left="107"/>
    </w:pPr>
    <w:rPr>
      <w:sz w:val="22"/>
      <w:szCs w:val="22"/>
      <w:lang w:eastAsia="en-US"/>
    </w:rPr>
  </w:style>
  <w:style w:type="paragraph" w:styleId="a9">
    <w:name w:val="Body Text"/>
    <w:basedOn w:val="a"/>
    <w:link w:val="aa"/>
    <w:uiPriority w:val="1"/>
    <w:qFormat/>
    <w:rsid w:val="00D95115"/>
    <w:pPr>
      <w:widowControl w:val="0"/>
    </w:pPr>
    <w:rPr>
      <w:sz w:val="28"/>
      <w:szCs w:val="28"/>
      <w:lang w:val="en-US" w:eastAsia="en-US"/>
    </w:rPr>
  </w:style>
  <w:style w:type="character" w:customStyle="1" w:styleId="aa">
    <w:name w:val="Основной текст Знак"/>
    <w:basedOn w:val="a0"/>
    <w:link w:val="a9"/>
    <w:uiPriority w:val="1"/>
    <w:rsid w:val="00D95115"/>
    <w:rPr>
      <w:rFonts w:ascii="Times New Roman" w:eastAsia="Times New Roman" w:hAnsi="Times New Roman" w:cs="Times New Roman"/>
      <w:sz w:val="28"/>
      <w:szCs w:val="28"/>
      <w:lang w:val="en-US"/>
    </w:rPr>
  </w:style>
  <w:style w:type="paragraph" w:styleId="ab">
    <w:name w:val="Balloon Text"/>
    <w:basedOn w:val="a"/>
    <w:link w:val="ac"/>
    <w:uiPriority w:val="99"/>
    <w:semiHidden/>
    <w:unhideWhenUsed/>
    <w:rsid w:val="009C3D4D"/>
    <w:rPr>
      <w:rFonts w:ascii="Tahoma" w:hAnsi="Tahoma" w:cs="Tahoma"/>
      <w:sz w:val="16"/>
      <w:szCs w:val="16"/>
    </w:rPr>
  </w:style>
  <w:style w:type="character" w:customStyle="1" w:styleId="ac">
    <w:name w:val="Текст выноски Знак"/>
    <w:basedOn w:val="a0"/>
    <w:link w:val="ab"/>
    <w:uiPriority w:val="99"/>
    <w:semiHidden/>
    <w:rsid w:val="009C3D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6525">
      <w:bodyDiv w:val="1"/>
      <w:marLeft w:val="0"/>
      <w:marRight w:val="0"/>
      <w:marTop w:val="0"/>
      <w:marBottom w:val="0"/>
      <w:divBdr>
        <w:top w:val="none" w:sz="0" w:space="0" w:color="auto"/>
        <w:left w:val="none" w:sz="0" w:space="0" w:color="auto"/>
        <w:bottom w:val="none" w:sz="0" w:space="0" w:color="auto"/>
        <w:right w:val="none" w:sz="0" w:space="0" w:color="auto"/>
      </w:divBdr>
    </w:div>
    <w:div w:id="213809033">
      <w:bodyDiv w:val="1"/>
      <w:marLeft w:val="0"/>
      <w:marRight w:val="0"/>
      <w:marTop w:val="0"/>
      <w:marBottom w:val="0"/>
      <w:divBdr>
        <w:top w:val="none" w:sz="0" w:space="0" w:color="auto"/>
        <w:left w:val="none" w:sz="0" w:space="0" w:color="auto"/>
        <w:bottom w:val="none" w:sz="0" w:space="0" w:color="auto"/>
        <w:right w:val="none" w:sz="0" w:space="0" w:color="auto"/>
      </w:divBdr>
    </w:div>
    <w:div w:id="347030400">
      <w:bodyDiv w:val="1"/>
      <w:marLeft w:val="0"/>
      <w:marRight w:val="0"/>
      <w:marTop w:val="0"/>
      <w:marBottom w:val="0"/>
      <w:divBdr>
        <w:top w:val="none" w:sz="0" w:space="0" w:color="auto"/>
        <w:left w:val="none" w:sz="0" w:space="0" w:color="auto"/>
        <w:bottom w:val="none" w:sz="0" w:space="0" w:color="auto"/>
        <w:right w:val="none" w:sz="0" w:space="0" w:color="auto"/>
      </w:divBdr>
    </w:div>
    <w:div w:id="569198480">
      <w:bodyDiv w:val="1"/>
      <w:marLeft w:val="0"/>
      <w:marRight w:val="0"/>
      <w:marTop w:val="0"/>
      <w:marBottom w:val="0"/>
      <w:divBdr>
        <w:top w:val="none" w:sz="0" w:space="0" w:color="auto"/>
        <w:left w:val="none" w:sz="0" w:space="0" w:color="auto"/>
        <w:bottom w:val="none" w:sz="0" w:space="0" w:color="auto"/>
        <w:right w:val="none" w:sz="0" w:space="0" w:color="auto"/>
      </w:divBdr>
    </w:div>
    <w:div w:id="699936562">
      <w:bodyDiv w:val="1"/>
      <w:marLeft w:val="0"/>
      <w:marRight w:val="0"/>
      <w:marTop w:val="0"/>
      <w:marBottom w:val="0"/>
      <w:divBdr>
        <w:top w:val="none" w:sz="0" w:space="0" w:color="auto"/>
        <w:left w:val="none" w:sz="0" w:space="0" w:color="auto"/>
        <w:bottom w:val="none" w:sz="0" w:space="0" w:color="auto"/>
        <w:right w:val="none" w:sz="0" w:space="0" w:color="auto"/>
      </w:divBdr>
    </w:div>
    <w:div w:id="718550762">
      <w:bodyDiv w:val="1"/>
      <w:marLeft w:val="0"/>
      <w:marRight w:val="0"/>
      <w:marTop w:val="0"/>
      <w:marBottom w:val="0"/>
      <w:divBdr>
        <w:top w:val="none" w:sz="0" w:space="0" w:color="auto"/>
        <w:left w:val="none" w:sz="0" w:space="0" w:color="auto"/>
        <w:bottom w:val="none" w:sz="0" w:space="0" w:color="auto"/>
        <w:right w:val="none" w:sz="0" w:space="0" w:color="auto"/>
      </w:divBdr>
    </w:div>
    <w:div w:id="1761754712">
      <w:bodyDiv w:val="1"/>
      <w:marLeft w:val="0"/>
      <w:marRight w:val="0"/>
      <w:marTop w:val="0"/>
      <w:marBottom w:val="0"/>
      <w:divBdr>
        <w:top w:val="none" w:sz="0" w:space="0" w:color="auto"/>
        <w:left w:val="none" w:sz="0" w:space="0" w:color="auto"/>
        <w:bottom w:val="none" w:sz="0" w:space="0" w:color="auto"/>
        <w:right w:val="none" w:sz="0" w:space="0" w:color="auto"/>
      </w:divBdr>
    </w:div>
    <w:div w:id="2029982401">
      <w:bodyDiv w:val="1"/>
      <w:marLeft w:val="0"/>
      <w:marRight w:val="0"/>
      <w:marTop w:val="0"/>
      <w:marBottom w:val="0"/>
      <w:divBdr>
        <w:top w:val="none" w:sz="0" w:space="0" w:color="auto"/>
        <w:left w:val="none" w:sz="0" w:space="0" w:color="auto"/>
        <w:bottom w:val="none" w:sz="0" w:space="0" w:color="auto"/>
        <w:right w:val="none" w:sz="0" w:space="0" w:color="auto"/>
      </w:divBdr>
    </w:div>
    <w:div w:id="20716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sc.1september.ru/article.php?id=200700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12DF2-60D3-4576-A2EC-D925C742A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8490</Words>
  <Characters>48395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Школа</cp:lastModifiedBy>
  <cp:revision>2</cp:revision>
  <dcterms:created xsi:type="dcterms:W3CDTF">2022-12-01T11:33:00Z</dcterms:created>
  <dcterms:modified xsi:type="dcterms:W3CDTF">2022-12-01T11:33:00Z</dcterms:modified>
</cp:coreProperties>
</file>